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3E" w:rsidRPr="00575704" w:rsidRDefault="00615E3E" w:rsidP="00615E3E">
      <w:pPr>
        <w:rPr>
          <w:rFonts w:asciiTheme="minorBidi" w:hAnsiTheme="minorBidi"/>
          <w:b/>
          <w:bCs/>
          <w:sz w:val="24"/>
          <w:szCs w:val="24"/>
          <w:lang w:val="tr-TR"/>
        </w:rPr>
      </w:pPr>
      <w:r w:rsidRPr="00575704">
        <w:rPr>
          <w:rFonts w:asciiTheme="minorBidi" w:hAnsiTheme="minorBidi"/>
          <w:b/>
          <w:bCs/>
          <w:sz w:val="24"/>
          <w:szCs w:val="24"/>
          <w:lang w:val="tr-TR"/>
        </w:rPr>
        <w:t>T</w:t>
      </w:r>
      <w:bookmarkStart w:id="0" w:name="_GoBack"/>
      <w:bookmarkEnd w:id="0"/>
      <w:r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ÜBİTAK 1001 </w:t>
      </w:r>
      <w:proofErr w:type="spellStart"/>
      <w:r w:rsidRPr="00575704">
        <w:rPr>
          <w:rFonts w:asciiTheme="minorBidi" w:hAnsiTheme="minorBidi"/>
          <w:b/>
          <w:bCs/>
          <w:sz w:val="24"/>
          <w:szCs w:val="24"/>
          <w:lang w:val="tr-TR"/>
        </w:rPr>
        <w:t>proje</w:t>
      </w:r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ct</w:t>
      </w:r>
      <w:proofErr w:type="spellEnd"/>
      <w:r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 116F 130 ’</w:t>
      </w:r>
      <w:proofErr w:type="spellStart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Period</w:t>
      </w:r>
      <w:proofErr w:type="spellEnd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 </w:t>
      </w:r>
      <w:proofErr w:type="spellStart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integrals</w:t>
      </w:r>
      <w:proofErr w:type="spellEnd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 </w:t>
      </w:r>
      <w:proofErr w:type="spellStart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associated</w:t>
      </w:r>
      <w:proofErr w:type="spellEnd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 </w:t>
      </w:r>
      <w:proofErr w:type="spellStart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to</w:t>
      </w:r>
      <w:proofErr w:type="spellEnd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 </w:t>
      </w:r>
      <w:proofErr w:type="spellStart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algebraic</w:t>
      </w:r>
      <w:proofErr w:type="spellEnd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 xml:space="preserve"> </w:t>
      </w:r>
      <w:proofErr w:type="spellStart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varieties</w:t>
      </w:r>
      <w:proofErr w:type="spellEnd"/>
      <w:r w:rsidR="00575704" w:rsidRPr="00575704">
        <w:rPr>
          <w:rFonts w:asciiTheme="minorBidi" w:hAnsiTheme="minorBidi"/>
          <w:b/>
          <w:bCs/>
          <w:sz w:val="24"/>
          <w:szCs w:val="24"/>
          <w:lang w:val="tr-TR"/>
        </w:rPr>
        <w:t>’ Workshop</w:t>
      </w:r>
    </w:p>
    <w:p w:rsidR="00787139" w:rsidRPr="00663B78" w:rsidRDefault="00575704" w:rsidP="00831AFA">
      <w:pPr>
        <w:rPr>
          <w:rFonts w:asciiTheme="minorBidi" w:hAnsiTheme="minorBidi"/>
          <w:sz w:val="24"/>
          <w:szCs w:val="24"/>
          <w:lang w:val="tr-TR"/>
        </w:rPr>
      </w:pPr>
      <w:proofErr w:type="spellStart"/>
      <w:r>
        <w:rPr>
          <w:rFonts w:asciiTheme="minorBidi" w:hAnsiTheme="minorBidi"/>
          <w:sz w:val="24"/>
          <w:szCs w:val="24"/>
          <w:lang w:val="tr-TR"/>
        </w:rPr>
        <w:t>Place</w:t>
      </w:r>
      <w:proofErr w:type="spellEnd"/>
      <w:r w:rsidR="00615E3E" w:rsidRPr="00663B78">
        <w:rPr>
          <w:rFonts w:asciiTheme="minorBidi" w:hAnsiTheme="minorBidi"/>
          <w:sz w:val="24"/>
          <w:szCs w:val="24"/>
          <w:lang w:val="tr-TR"/>
        </w:rPr>
        <w:t>: Boğaziçi Üniversitesi IMBM</w:t>
      </w:r>
    </w:p>
    <w:p w:rsidR="00831AFA" w:rsidRPr="00663B78" w:rsidRDefault="00831AFA" w:rsidP="00831AFA">
      <w:pPr>
        <w:rPr>
          <w:rFonts w:asciiTheme="minorBidi" w:hAnsiTheme="minorBidi"/>
          <w:sz w:val="24"/>
          <w:szCs w:val="24"/>
          <w:lang w:val="tr-TR"/>
        </w:rPr>
      </w:pPr>
      <w:r w:rsidRPr="00663B78">
        <w:rPr>
          <w:rFonts w:asciiTheme="minorBidi" w:hAnsiTheme="minorBidi"/>
          <w:sz w:val="24"/>
          <w:szCs w:val="24"/>
          <w:lang w:val="tr-TR"/>
        </w:rPr>
        <w:t>http://www.imbm.org.tr/indexen.htm</w:t>
      </w:r>
    </w:p>
    <w:p w:rsidR="00615E3E" w:rsidRPr="00663B78" w:rsidRDefault="00575704">
      <w:pPr>
        <w:rPr>
          <w:rFonts w:asciiTheme="minorBidi" w:hAnsiTheme="minorBidi"/>
          <w:sz w:val="24"/>
          <w:szCs w:val="24"/>
          <w:lang w:val="tr-TR"/>
        </w:rPr>
      </w:pPr>
      <w:r>
        <w:rPr>
          <w:rFonts w:asciiTheme="minorBidi" w:hAnsiTheme="minorBidi"/>
          <w:sz w:val="24"/>
          <w:szCs w:val="24"/>
          <w:lang w:val="tr-TR"/>
        </w:rPr>
        <w:t>27.07  (</w:t>
      </w:r>
      <w:proofErr w:type="spellStart"/>
      <w:r>
        <w:rPr>
          <w:rFonts w:asciiTheme="minorBidi" w:hAnsiTheme="minorBidi"/>
          <w:sz w:val="24"/>
          <w:szCs w:val="24"/>
          <w:lang w:val="tr-TR"/>
        </w:rPr>
        <w:t>Friday</w:t>
      </w:r>
      <w:proofErr w:type="spellEnd"/>
      <w:r w:rsidR="00615E3E" w:rsidRPr="00663B78">
        <w:rPr>
          <w:rFonts w:asciiTheme="minorBidi" w:hAnsiTheme="minorBidi"/>
          <w:sz w:val="24"/>
          <w:szCs w:val="24"/>
          <w:lang w:val="tr-TR"/>
        </w:rPr>
        <w:t>)</w:t>
      </w:r>
    </w:p>
    <w:p w:rsidR="00615E3E" w:rsidRPr="00663B78" w:rsidRDefault="00615E3E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11:00</w:t>
      </w:r>
      <w:proofErr w:type="gram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r w:rsidR="00400AD3" w:rsidRPr="00663B78">
        <w:rPr>
          <w:rFonts w:asciiTheme="minorBidi" w:hAnsiTheme="minorBidi"/>
          <w:sz w:val="24"/>
          <w:szCs w:val="24"/>
          <w:lang w:val="tr-TR"/>
        </w:rPr>
        <w:t>S. Tanabé</w:t>
      </w:r>
      <w:r w:rsidR="00575704">
        <w:rPr>
          <w:rFonts w:asciiTheme="minorBidi" w:hAnsiTheme="minorBidi"/>
          <w:sz w:val="24"/>
          <w:szCs w:val="24"/>
          <w:lang w:val="tr-TR"/>
        </w:rPr>
        <w:t xml:space="preserve"> (GSÜ)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, Notion of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monodromy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in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geometry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and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analysis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I.</w:t>
      </w:r>
    </w:p>
    <w:p w:rsidR="00615E3E" w:rsidRPr="00663B78" w:rsidRDefault="00615E3E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14:00</w:t>
      </w:r>
      <w:proofErr w:type="gram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H.Güntürkün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(GSÜ)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, 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Zariski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-Van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Kampen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Theorem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for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fundamental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group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I.</w:t>
      </w:r>
    </w:p>
    <w:p w:rsidR="00615E3E" w:rsidRPr="00663B78" w:rsidRDefault="00831AFA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15:3</w:t>
      </w:r>
      <w:r w:rsidR="00615E3E" w:rsidRPr="00663B78">
        <w:rPr>
          <w:rFonts w:asciiTheme="minorBidi" w:hAnsiTheme="minorBidi"/>
          <w:sz w:val="24"/>
          <w:szCs w:val="24"/>
          <w:lang w:val="tr-TR"/>
        </w:rPr>
        <w:t>0</w:t>
      </w:r>
      <w:proofErr w:type="gramEnd"/>
      <w:r w:rsidR="00615E3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615E3E" w:rsidRPr="00663B78">
        <w:rPr>
          <w:rFonts w:asciiTheme="minorBidi" w:hAnsiTheme="minorBidi"/>
          <w:sz w:val="24"/>
          <w:szCs w:val="24"/>
          <w:lang w:val="tr-TR"/>
        </w:rPr>
        <w:t>Ü.G.Aydın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</w:t>
      </w:r>
      <w:r w:rsidR="00575704">
        <w:rPr>
          <w:rFonts w:asciiTheme="minorBidi" w:hAnsiTheme="minorBidi"/>
          <w:sz w:val="24"/>
          <w:szCs w:val="24"/>
          <w:lang w:val="tr-TR"/>
        </w:rPr>
        <w:t>(GSÜ)</w:t>
      </w:r>
      <w:r w:rsidR="00615E3E"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Fundamental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group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assoc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.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to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torus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knots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. </w:t>
      </w:r>
    </w:p>
    <w:p w:rsidR="00615E3E" w:rsidRPr="00663B78" w:rsidRDefault="00575704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>
        <w:rPr>
          <w:rFonts w:asciiTheme="minorBidi" w:hAnsiTheme="minorBidi"/>
          <w:sz w:val="24"/>
          <w:szCs w:val="24"/>
          <w:lang w:val="tr-TR"/>
        </w:rPr>
        <w:t>17:00</w:t>
      </w:r>
      <w:proofErr w:type="gramEnd"/>
      <w:r>
        <w:rPr>
          <w:rFonts w:asciiTheme="minorBidi" w:hAnsiTheme="minorBidi"/>
          <w:sz w:val="24"/>
          <w:szCs w:val="24"/>
          <w:lang w:val="tr-TR"/>
        </w:rPr>
        <w:t xml:space="preserve"> </w:t>
      </w:r>
      <w:r>
        <w:rPr>
          <w:rFonts w:asciiTheme="minorBidi" w:hAnsiTheme="minorBidi"/>
          <w:sz w:val="24"/>
          <w:szCs w:val="24"/>
        </w:rPr>
        <w:t>Additional discussions</w:t>
      </w:r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. </w:t>
      </w:r>
    </w:p>
    <w:p w:rsidR="00615E3E" w:rsidRPr="00663B78" w:rsidRDefault="00575704" w:rsidP="00615E3E">
      <w:pPr>
        <w:rPr>
          <w:rFonts w:asciiTheme="minorBidi" w:hAnsiTheme="minorBidi"/>
          <w:sz w:val="24"/>
          <w:szCs w:val="24"/>
          <w:lang w:val="tr-TR"/>
        </w:rPr>
      </w:pPr>
      <w:r>
        <w:rPr>
          <w:rFonts w:asciiTheme="minorBidi" w:hAnsiTheme="minorBidi"/>
          <w:sz w:val="24"/>
          <w:szCs w:val="24"/>
          <w:lang w:val="tr-TR"/>
        </w:rPr>
        <w:t>28.07  (</w:t>
      </w:r>
      <w:proofErr w:type="spellStart"/>
      <w:r>
        <w:rPr>
          <w:rFonts w:asciiTheme="minorBidi" w:hAnsiTheme="minorBidi"/>
          <w:sz w:val="24"/>
          <w:szCs w:val="24"/>
          <w:lang w:val="tr-TR"/>
        </w:rPr>
        <w:t>Saturday</w:t>
      </w:r>
      <w:proofErr w:type="spellEnd"/>
      <w:r w:rsidR="00615E3E" w:rsidRPr="00663B78">
        <w:rPr>
          <w:rFonts w:asciiTheme="minorBidi" w:hAnsiTheme="minorBidi"/>
          <w:sz w:val="24"/>
          <w:szCs w:val="24"/>
          <w:lang w:val="tr-TR"/>
        </w:rPr>
        <w:t>)</w:t>
      </w:r>
    </w:p>
    <w:p w:rsidR="00615E3E" w:rsidRPr="00663B78" w:rsidRDefault="00615E3E" w:rsidP="00615E3E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14:00</w:t>
      </w:r>
      <w:proofErr w:type="gram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r w:rsidR="00400AD3" w:rsidRPr="00663B78">
        <w:rPr>
          <w:rFonts w:asciiTheme="minorBidi" w:hAnsiTheme="minorBidi"/>
          <w:sz w:val="24"/>
          <w:szCs w:val="24"/>
          <w:lang w:val="tr-TR"/>
        </w:rPr>
        <w:t>S. Tanabé</w:t>
      </w:r>
      <w:r w:rsidR="00575704">
        <w:rPr>
          <w:rFonts w:asciiTheme="minorBidi" w:hAnsiTheme="minorBidi"/>
          <w:sz w:val="24"/>
          <w:szCs w:val="24"/>
          <w:lang w:val="tr-TR"/>
        </w:rPr>
        <w:t>(GSÜ)</w:t>
      </w:r>
      <w:r w:rsidR="00575704"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 Notion of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monodromy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in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geometry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and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analysis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II.</w:t>
      </w:r>
    </w:p>
    <w:p w:rsidR="00615E3E" w:rsidRPr="00663B78" w:rsidRDefault="00615E3E" w:rsidP="00615E3E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15:30</w:t>
      </w:r>
      <w:proofErr w:type="gram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T.Akyar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</w:t>
      </w:r>
      <w:r w:rsidR="00575704">
        <w:rPr>
          <w:rFonts w:asciiTheme="minorBidi" w:hAnsiTheme="minorBidi"/>
          <w:sz w:val="24"/>
          <w:szCs w:val="24"/>
          <w:lang w:val="tr-TR"/>
        </w:rPr>
        <w:t>(ODTÜ)</w:t>
      </w:r>
      <w:r w:rsidR="00575704"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Introduction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to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toric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varieties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I. 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</w:p>
    <w:p w:rsidR="00615E3E" w:rsidRPr="00663B78" w:rsidRDefault="00615E3E" w:rsidP="00615E3E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17:00</w:t>
      </w:r>
      <w:proofErr w:type="gram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A.Gündüz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(YTÜ)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Singularities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of a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polynomial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2A64CE" w:rsidRPr="00663B78">
        <w:rPr>
          <w:rFonts w:asciiTheme="minorBidi" w:hAnsiTheme="minorBidi"/>
          <w:sz w:val="24"/>
          <w:szCs w:val="24"/>
          <w:lang w:val="tr-TR"/>
        </w:rPr>
        <w:t>mapping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>.</w:t>
      </w:r>
    </w:p>
    <w:p w:rsidR="00615E3E" w:rsidRPr="00663B78" w:rsidRDefault="00615E3E">
      <w:pPr>
        <w:rPr>
          <w:rFonts w:asciiTheme="minorBidi" w:hAnsiTheme="minorBidi"/>
          <w:sz w:val="24"/>
          <w:szCs w:val="24"/>
          <w:lang w:val="tr-TR"/>
        </w:rPr>
      </w:pPr>
    </w:p>
    <w:p w:rsidR="002A64CE" w:rsidRPr="00663B78" w:rsidRDefault="00575704" w:rsidP="002A64CE">
      <w:pPr>
        <w:rPr>
          <w:rFonts w:asciiTheme="minorBidi" w:hAnsiTheme="minorBidi"/>
          <w:sz w:val="24"/>
          <w:szCs w:val="24"/>
          <w:lang w:val="tr-TR"/>
        </w:rPr>
      </w:pPr>
      <w:r>
        <w:rPr>
          <w:rFonts w:asciiTheme="minorBidi" w:hAnsiTheme="minorBidi"/>
          <w:sz w:val="24"/>
          <w:szCs w:val="24"/>
          <w:lang w:val="tr-TR"/>
        </w:rPr>
        <w:t>29.07  (Sunday</w:t>
      </w:r>
      <w:r w:rsidR="002A64CE" w:rsidRPr="00663B78">
        <w:rPr>
          <w:rFonts w:asciiTheme="minorBidi" w:hAnsiTheme="minorBidi"/>
          <w:sz w:val="24"/>
          <w:szCs w:val="24"/>
          <w:lang w:val="tr-TR"/>
        </w:rPr>
        <w:t>)</w:t>
      </w:r>
    </w:p>
    <w:p w:rsidR="002A64CE" w:rsidRPr="00663B78" w:rsidRDefault="002A64CE" w:rsidP="002A64CE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14:00</w:t>
      </w:r>
      <w:proofErr w:type="gram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H.Güntürkün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</w:t>
      </w:r>
      <w:r w:rsidR="00575704">
        <w:rPr>
          <w:rFonts w:asciiTheme="minorBidi" w:hAnsiTheme="minorBidi"/>
          <w:sz w:val="24"/>
          <w:szCs w:val="24"/>
          <w:lang w:val="tr-TR"/>
        </w:rPr>
        <w:t>(GSÜ)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, 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Zariski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-Van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Kampen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Theorem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for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fundamental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group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 II.</w:t>
      </w:r>
    </w:p>
    <w:p w:rsidR="002A64CE" w:rsidRPr="00663B78" w:rsidRDefault="002A64CE" w:rsidP="00831AFA">
      <w:pPr>
        <w:rPr>
          <w:rFonts w:asciiTheme="minorBidi" w:hAnsiTheme="minorBidi"/>
          <w:sz w:val="24"/>
          <w:szCs w:val="24"/>
          <w:lang w:val="tr-TR"/>
        </w:rPr>
      </w:pPr>
      <w:r w:rsidRPr="00663B78">
        <w:rPr>
          <w:rFonts w:asciiTheme="minorBidi" w:hAnsiTheme="minorBidi"/>
          <w:sz w:val="24"/>
          <w:szCs w:val="24"/>
          <w:lang w:val="tr-TR"/>
        </w:rPr>
        <w:t>15:</w:t>
      </w: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 xml:space="preserve">30  </w:t>
      </w:r>
      <w:proofErr w:type="spellStart"/>
      <w:r w:rsidR="00831AFA" w:rsidRPr="00663B78">
        <w:rPr>
          <w:rFonts w:asciiTheme="minorBidi" w:hAnsiTheme="minorBidi"/>
          <w:sz w:val="24"/>
          <w:szCs w:val="24"/>
          <w:lang w:val="tr-TR"/>
        </w:rPr>
        <w:t>T</w:t>
      </w:r>
      <w:proofErr w:type="gramEnd"/>
      <w:r w:rsidR="00831AFA" w:rsidRPr="00663B78">
        <w:rPr>
          <w:rFonts w:asciiTheme="minorBidi" w:hAnsiTheme="minorBidi"/>
          <w:sz w:val="24"/>
          <w:szCs w:val="24"/>
          <w:lang w:val="tr-TR"/>
        </w:rPr>
        <w:t>.Akyar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</w:t>
      </w:r>
      <w:r w:rsidR="00575704">
        <w:rPr>
          <w:rFonts w:asciiTheme="minorBidi" w:hAnsiTheme="minorBidi"/>
          <w:sz w:val="24"/>
          <w:szCs w:val="24"/>
          <w:lang w:val="tr-TR"/>
        </w:rPr>
        <w:t>(ODTÜ)</w:t>
      </w:r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proofErr w:type="spellStart"/>
      <w:r w:rsidR="00831AFA" w:rsidRPr="00663B78">
        <w:rPr>
          <w:rFonts w:asciiTheme="minorBidi" w:hAnsiTheme="minorBidi"/>
          <w:sz w:val="24"/>
          <w:szCs w:val="24"/>
          <w:lang w:val="tr-TR"/>
        </w:rPr>
        <w:t>Introduction</w:t>
      </w:r>
      <w:proofErr w:type="spellEnd"/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831AFA" w:rsidRPr="00663B78">
        <w:rPr>
          <w:rFonts w:asciiTheme="minorBidi" w:hAnsiTheme="minorBidi"/>
          <w:sz w:val="24"/>
          <w:szCs w:val="24"/>
          <w:lang w:val="tr-TR"/>
        </w:rPr>
        <w:t>to</w:t>
      </w:r>
      <w:proofErr w:type="spellEnd"/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831AFA" w:rsidRPr="00663B78">
        <w:rPr>
          <w:rFonts w:asciiTheme="minorBidi" w:hAnsiTheme="minorBidi"/>
          <w:sz w:val="24"/>
          <w:szCs w:val="24"/>
          <w:lang w:val="tr-TR"/>
        </w:rPr>
        <w:t>toric</w:t>
      </w:r>
      <w:proofErr w:type="spellEnd"/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831AFA" w:rsidRPr="00663B78">
        <w:rPr>
          <w:rFonts w:asciiTheme="minorBidi" w:hAnsiTheme="minorBidi"/>
          <w:sz w:val="24"/>
          <w:szCs w:val="24"/>
          <w:lang w:val="tr-TR"/>
        </w:rPr>
        <w:t>varieties</w:t>
      </w:r>
      <w:proofErr w:type="spellEnd"/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 II</w:t>
      </w:r>
    </w:p>
    <w:p w:rsidR="00615E3E" w:rsidRPr="00663B78" w:rsidRDefault="00615E3E">
      <w:pPr>
        <w:rPr>
          <w:rFonts w:asciiTheme="minorBidi" w:hAnsiTheme="minorBidi"/>
          <w:sz w:val="24"/>
          <w:szCs w:val="24"/>
          <w:lang w:val="tr-TR"/>
        </w:rPr>
      </w:pPr>
    </w:p>
    <w:p w:rsidR="002A64CE" w:rsidRPr="00663B78" w:rsidRDefault="00575704" w:rsidP="002A64CE">
      <w:pPr>
        <w:rPr>
          <w:rFonts w:asciiTheme="minorBidi" w:hAnsiTheme="minorBidi"/>
          <w:sz w:val="24"/>
          <w:szCs w:val="24"/>
          <w:lang w:val="tr-TR"/>
        </w:rPr>
      </w:pPr>
      <w:r>
        <w:rPr>
          <w:rFonts w:asciiTheme="minorBidi" w:hAnsiTheme="minorBidi"/>
          <w:sz w:val="24"/>
          <w:szCs w:val="24"/>
          <w:lang w:val="tr-TR"/>
        </w:rPr>
        <w:t>30.07  (</w:t>
      </w:r>
      <w:proofErr w:type="spellStart"/>
      <w:r>
        <w:rPr>
          <w:rFonts w:asciiTheme="minorBidi" w:hAnsiTheme="minorBidi"/>
          <w:sz w:val="24"/>
          <w:szCs w:val="24"/>
          <w:lang w:val="tr-TR"/>
        </w:rPr>
        <w:t>Monday</w:t>
      </w:r>
      <w:proofErr w:type="spellEnd"/>
      <w:r w:rsidR="002A64CE" w:rsidRPr="00663B78">
        <w:rPr>
          <w:rFonts w:asciiTheme="minorBidi" w:hAnsiTheme="minorBidi"/>
          <w:sz w:val="24"/>
          <w:szCs w:val="24"/>
          <w:lang w:val="tr-TR"/>
        </w:rPr>
        <w:t>)</w:t>
      </w:r>
    </w:p>
    <w:p w:rsidR="002A64CE" w:rsidRPr="00663B78" w:rsidRDefault="002A64CE" w:rsidP="00831AFA">
      <w:pPr>
        <w:rPr>
          <w:rFonts w:asciiTheme="minorBidi" w:hAnsiTheme="minorBidi"/>
          <w:sz w:val="24"/>
          <w:szCs w:val="24"/>
          <w:lang w:val="tr-TR"/>
        </w:rPr>
      </w:pPr>
      <w:proofErr w:type="gramStart"/>
      <w:r w:rsidRPr="00663B78">
        <w:rPr>
          <w:rFonts w:asciiTheme="minorBidi" w:hAnsiTheme="minorBidi"/>
          <w:sz w:val="24"/>
          <w:szCs w:val="24"/>
          <w:lang w:val="tr-TR"/>
        </w:rPr>
        <w:t>14:00</w:t>
      </w:r>
      <w:proofErr w:type="gramEnd"/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831AFA" w:rsidRPr="00663B78">
        <w:rPr>
          <w:rFonts w:asciiTheme="minorBidi" w:hAnsiTheme="minorBidi"/>
          <w:sz w:val="24"/>
          <w:szCs w:val="24"/>
          <w:lang w:val="tr-TR"/>
        </w:rPr>
        <w:t>İ.Sağlam</w:t>
      </w:r>
      <w:proofErr w:type="spellEnd"/>
      <w:r w:rsidR="00575704">
        <w:rPr>
          <w:rFonts w:asciiTheme="minorBidi" w:hAnsiTheme="minorBidi"/>
          <w:sz w:val="24"/>
          <w:szCs w:val="24"/>
          <w:lang w:val="tr-TR"/>
        </w:rPr>
        <w:t xml:space="preserve"> (Adana BTÜ)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,  </w:t>
      </w:r>
      <w:r w:rsidR="00663B78" w:rsidRPr="00663B78">
        <w:rPr>
          <w:rFonts w:asciiTheme="minorBidi" w:hAnsiTheme="minorBidi"/>
          <w:color w:val="212121"/>
          <w:sz w:val="24"/>
          <w:szCs w:val="24"/>
          <w:shd w:val="clear" w:color="auto" w:fill="FFFFFF"/>
        </w:rPr>
        <w:t xml:space="preserve">Signature calculation of area </w:t>
      </w:r>
      <w:proofErr w:type="spellStart"/>
      <w:r w:rsidR="00663B78" w:rsidRPr="00663B78">
        <w:rPr>
          <w:rFonts w:asciiTheme="minorBidi" w:hAnsiTheme="minorBidi"/>
          <w:color w:val="212121"/>
          <w:sz w:val="24"/>
          <w:szCs w:val="24"/>
          <w:shd w:val="clear" w:color="auto" w:fill="FFFFFF"/>
        </w:rPr>
        <w:t>hermitian</w:t>
      </w:r>
      <w:proofErr w:type="spellEnd"/>
      <w:r w:rsidR="00663B78" w:rsidRPr="00663B78">
        <w:rPr>
          <w:rFonts w:asciiTheme="minorBidi" w:hAnsiTheme="minorBidi"/>
          <w:color w:val="212121"/>
          <w:sz w:val="24"/>
          <w:szCs w:val="24"/>
          <w:shd w:val="clear" w:color="auto" w:fill="FFFFFF"/>
        </w:rPr>
        <w:t xml:space="preserve"> </w:t>
      </w:r>
      <w:r w:rsidR="00663B78">
        <w:rPr>
          <w:rFonts w:asciiTheme="minorBidi" w:hAnsiTheme="minorBidi"/>
          <w:color w:val="212121"/>
          <w:sz w:val="24"/>
          <w:szCs w:val="24"/>
          <w:shd w:val="clear" w:color="auto" w:fill="FFFFFF"/>
        </w:rPr>
        <w:t>form on some spaces of polygons</w:t>
      </w:r>
      <w:r w:rsidRPr="00663B78">
        <w:rPr>
          <w:rFonts w:asciiTheme="minorBidi" w:hAnsiTheme="minorBidi"/>
          <w:sz w:val="24"/>
          <w:szCs w:val="24"/>
          <w:lang w:val="tr-TR"/>
        </w:rPr>
        <w:t>.</w:t>
      </w:r>
    </w:p>
    <w:p w:rsidR="002A64CE" w:rsidRPr="00663B78" w:rsidRDefault="002A64CE" w:rsidP="002A64CE">
      <w:pPr>
        <w:rPr>
          <w:rFonts w:asciiTheme="minorBidi" w:hAnsiTheme="minorBidi"/>
          <w:sz w:val="24"/>
          <w:szCs w:val="24"/>
          <w:lang w:val="tr-TR"/>
        </w:rPr>
      </w:pPr>
      <w:r w:rsidRPr="00663B78">
        <w:rPr>
          <w:rFonts w:asciiTheme="minorBidi" w:hAnsiTheme="minorBidi"/>
          <w:sz w:val="24"/>
          <w:szCs w:val="24"/>
          <w:lang w:val="tr-TR"/>
        </w:rPr>
        <w:t xml:space="preserve">15:30 </w:t>
      </w:r>
      <w:r w:rsidR="00831AFA" w:rsidRPr="00663B78">
        <w:rPr>
          <w:rFonts w:asciiTheme="minorBidi" w:hAnsiTheme="minorBidi"/>
          <w:sz w:val="24"/>
          <w:szCs w:val="24"/>
          <w:lang w:val="tr-TR"/>
        </w:rPr>
        <w:t>M.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r w:rsidR="00831AFA" w:rsidRPr="00663B78">
        <w:rPr>
          <w:rFonts w:asciiTheme="minorBidi" w:hAnsiTheme="minorBidi"/>
          <w:sz w:val="24"/>
          <w:szCs w:val="24"/>
          <w:lang w:val="tr-TR"/>
        </w:rPr>
        <w:t>Koçar</w:t>
      </w:r>
      <w:r w:rsidR="00575704">
        <w:rPr>
          <w:rFonts w:asciiTheme="minorBidi" w:hAnsiTheme="minorBidi"/>
          <w:sz w:val="24"/>
          <w:szCs w:val="24"/>
          <w:lang w:val="tr-TR"/>
        </w:rPr>
        <w:t xml:space="preserve"> </w:t>
      </w:r>
      <w:r w:rsidR="00575704">
        <w:rPr>
          <w:rFonts w:asciiTheme="minorBidi" w:hAnsiTheme="minorBidi"/>
          <w:sz w:val="24"/>
          <w:szCs w:val="24"/>
          <w:lang w:val="tr-TR"/>
        </w:rPr>
        <w:t>(GSÜ)</w:t>
      </w:r>
      <w:proofErr w:type="gramStart"/>
      <w:r w:rsidR="00575704" w:rsidRPr="00663B78">
        <w:rPr>
          <w:rFonts w:asciiTheme="minorBidi" w:hAnsiTheme="minorBidi"/>
          <w:sz w:val="24"/>
          <w:szCs w:val="24"/>
          <w:lang w:val="tr-TR"/>
        </w:rPr>
        <w:t>,</w:t>
      </w:r>
      <w:r w:rsidR="00831AFA" w:rsidRPr="00663B78">
        <w:rPr>
          <w:rFonts w:asciiTheme="minorBidi" w:hAnsiTheme="minorBidi"/>
          <w:sz w:val="24"/>
          <w:szCs w:val="24"/>
          <w:lang w:val="tr-TR"/>
        </w:rPr>
        <w:t>,</w:t>
      </w:r>
      <w:proofErr w:type="gramEnd"/>
      <w:r w:rsidR="00831AFA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r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8B6CBD" w:rsidRPr="00663B78">
        <w:rPr>
          <w:rFonts w:asciiTheme="minorBidi" w:hAnsiTheme="minorBidi"/>
          <w:sz w:val="24"/>
          <w:szCs w:val="24"/>
          <w:lang w:val="tr-TR"/>
        </w:rPr>
        <w:t>Algebraic</w:t>
      </w:r>
      <w:proofErr w:type="spellEnd"/>
      <w:r w:rsidR="008B6CBD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8B6CBD" w:rsidRPr="00663B78">
        <w:rPr>
          <w:rFonts w:asciiTheme="minorBidi" w:hAnsiTheme="minorBidi"/>
          <w:sz w:val="24"/>
          <w:szCs w:val="24"/>
          <w:lang w:val="tr-TR"/>
        </w:rPr>
        <w:t>functions</w:t>
      </w:r>
      <w:proofErr w:type="spellEnd"/>
      <w:r w:rsidR="00D03CB7" w:rsidRPr="00663B78">
        <w:rPr>
          <w:rFonts w:asciiTheme="minorBidi" w:hAnsiTheme="minorBidi"/>
          <w:sz w:val="24"/>
          <w:szCs w:val="24"/>
          <w:lang w:val="tr-TR"/>
        </w:rPr>
        <w:t xml:space="preserve"> in </w:t>
      </w:r>
      <w:proofErr w:type="spellStart"/>
      <w:r w:rsidR="00D03CB7" w:rsidRPr="00663B78">
        <w:rPr>
          <w:rFonts w:asciiTheme="minorBidi" w:hAnsiTheme="minorBidi"/>
          <w:sz w:val="24"/>
          <w:szCs w:val="24"/>
          <w:lang w:val="tr-TR"/>
        </w:rPr>
        <w:t>terms</w:t>
      </w:r>
      <w:proofErr w:type="spellEnd"/>
      <w:r w:rsidR="00D03CB7" w:rsidRPr="00663B78">
        <w:rPr>
          <w:rFonts w:asciiTheme="minorBidi" w:hAnsiTheme="minorBidi"/>
          <w:sz w:val="24"/>
          <w:szCs w:val="24"/>
          <w:lang w:val="tr-TR"/>
        </w:rPr>
        <w:t xml:space="preserve"> of </w:t>
      </w:r>
      <w:proofErr w:type="spellStart"/>
      <w:r w:rsidR="00D03CB7" w:rsidRPr="00663B78">
        <w:rPr>
          <w:rFonts w:asciiTheme="minorBidi" w:hAnsiTheme="minorBidi"/>
          <w:sz w:val="24"/>
          <w:szCs w:val="24"/>
          <w:lang w:val="tr-TR"/>
        </w:rPr>
        <w:t>Pochhammer</w:t>
      </w:r>
      <w:proofErr w:type="spellEnd"/>
      <w:r w:rsidR="00D03CB7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D03CB7" w:rsidRPr="00663B78">
        <w:rPr>
          <w:rFonts w:asciiTheme="minorBidi" w:hAnsiTheme="minorBidi"/>
          <w:sz w:val="24"/>
          <w:szCs w:val="24"/>
          <w:lang w:val="tr-TR"/>
        </w:rPr>
        <w:t>Hypergeometric</w:t>
      </w:r>
      <w:proofErr w:type="spellEnd"/>
      <w:r w:rsidR="00D03CB7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D03CB7" w:rsidRPr="00663B78">
        <w:rPr>
          <w:rFonts w:asciiTheme="minorBidi" w:hAnsiTheme="minorBidi"/>
          <w:sz w:val="24"/>
          <w:szCs w:val="24"/>
          <w:lang w:val="tr-TR"/>
        </w:rPr>
        <w:t>functions</w:t>
      </w:r>
      <w:proofErr w:type="spellEnd"/>
      <w:r w:rsidR="008B6CBD" w:rsidRPr="00663B78">
        <w:rPr>
          <w:rFonts w:asciiTheme="minorBidi" w:hAnsiTheme="minorBidi"/>
          <w:sz w:val="24"/>
          <w:szCs w:val="24"/>
          <w:lang w:val="tr-TR"/>
        </w:rPr>
        <w:t>.</w:t>
      </w:r>
    </w:p>
    <w:p w:rsidR="008B6CBD" w:rsidRPr="00575704" w:rsidRDefault="00575704" w:rsidP="008B6CBD">
      <w:pPr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  <w:lang w:val="tr-TR"/>
        </w:rPr>
        <w:t>17:00</w:t>
      </w:r>
      <w:proofErr w:type="gramEnd"/>
      <w:r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tr-TR"/>
        </w:rPr>
        <w:t>Additional</w:t>
      </w:r>
      <w:proofErr w:type="spellEnd"/>
      <w:r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tr-TR"/>
        </w:rPr>
        <w:t>discussions</w:t>
      </w:r>
      <w:proofErr w:type="spellEnd"/>
    </w:p>
    <w:p w:rsidR="002A64CE" w:rsidRPr="00663B78" w:rsidRDefault="002A64CE" w:rsidP="008B6CBD">
      <w:pPr>
        <w:rPr>
          <w:rFonts w:asciiTheme="minorBidi" w:hAnsiTheme="minorBidi"/>
          <w:sz w:val="24"/>
          <w:szCs w:val="24"/>
          <w:lang w:val="tr-TR"/>
        </w:rPr>
      </w:pPr>
    </w:p>
    <w:p w:rsidR="008B6CBD" w:rsidRPr="00663B78" w:rsidRDefault="008B6CBD" w:rsidP="00575704">
      <w:pPr>
        <w:pStyle w:val="Web"/>
        <w:spacing w:before="0" w:beforeAutospacing="0" w:after="0" w:afterAutospacing="0"/>
        <w:rPr>
          <w:rFonts w:asciiTheme="minorBidi" w:hAnsiTheme="minorBidi" w:cstheme="minorBidi"/>
        </w:rPr>
      </w:pPr>
      <w:r w:rsidRPr="0028617A">
        <w:rPr>
          <w:rFonts w:asciiTheme="minorBidi" w:hAnsiTheme="minorBidi" w:cstheme="minorBidi"/>
          <w:b/>
          <w:bCs/>
          <w:lang w:val="tr-TR"/>
        </w:rPr>
        <w:t xml:space="preserve">TÜBİTAK 1001 proje 116F 130 </w:t>
      </w:r>
      <w:r w:rsidR="00575704" w:rsidRPr="0028617A">
        <w:rPr>
          <w:rFonts w:asciiTheme="minorBidi" w:hAnsiTheme="minorBidi" w:cstheme="minorBidi"/>
          <w:b/>
          <w:bCs/>
          <w:lang w:val="tr-TR"/>
        </w:rPr>
        <w:t>’</w:t>
      </w:r>
      <w:proofErr w:type="spellStart"/>
      <w:r w:rsidR="00575704" w:rsidRPr="0028617A">
        <w:rPr>
          <w:rFonts w:asciiTheme="minorBidi" w:hAnsiTheme="minorBidi"/>
          <w:b/>
          <w:bCs/>
          <w:lang w:val="tr-TR"/>
        </w:rPr>
        <w:t>Period</w:t>
      </w:r>
      <w:proofErr w:type="spellEnd"/>
      <w:r w:rsidR="00575704" w:rsidRPr="0028617A">
        <w:rPr>
          <w:rFonts w:asciiTheme="minorBidi" w:hAnsi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/>
          <w:b/>
          <w:bCs/>
          <w:lang w:val="tr-TR"/>
        </w:rPr>
        <w:t>integrals</w:t>
      </w:r>
      <w:proofErr w:type="spellEnd"/>
      <w:r w:rsidR="00575704" w:rsidRPr="0028617A">
        <w:rPr>
          <w:rFonts w:asciiTheme="minorBidi" w:hAnsi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/>
          <w:b/>
          <w:bCs/>
          <w:lang w:val="tr-TR"/>
        </w:rPr>
        <w:t>associated</w:t>
      </w:r>
      <w:proofErr w:type="spellEnd"/>
      <w:r w:rsidR="00575704" w:rsidRPr="0028617A">
        <w:rPr>
          <w:rFonts w:asciiTheme="minorBidi" w:hAnsi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/>
          <w:b/>
          <w:bCs/>
          <w:lang w:val="tr-TR"/>
        </w:rPr>
        <w:t>to</w:t>
      </w:r>
      <w:proofErr w:type="spellEnd"/>
      <w:r w:rsidR="00575704" w:rsidRPr="0028617A">
        <w:rPr>
          <w:rFonts w:asciiTheme="minorBidi" w:hAnsi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/>
          <w:b/>
          <w:bCs/>
          <w:lang w:val="tr-TR"/>
        </w:rPr>
        <w:t>algebraic</w:t>
      </w:r>
      <w:proofErr w:type="spellEnd"/>
      <w:r w:rsidR="00575704" w:rsidRPr="0028617A">
        <w:rPr>
          <w:rFonts w:asciiTheme="minorBidi" w:hAnsi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/>
          <w:b/>
          <w:bCs/>
          <w:lang w:val="tr-TR"/>
        </w:rPr>
        <w:t>varieties</w:t>
      </w:r>
      <w:proofErr w:type="spellEnd"/>
      <w:r w:rsidR="00575704" w:rsidRPr="0028617A">
        <w:rPr>
          <w:rFonts w:asciiTheme="minorBidi" w:hAnsiTheme="minorBidi"/>
          <w:b/>
          <w:bCs/>
          <w:lang w:val="tr-TR"/>
        </w:rPr>
        <w:t xml:space="preserve">’ </w:t>
      </w:r>
      <w:r w:rsidR="00575704" w:rsidRPr="0028617A">
        <w:rPr>
          <w:rFonts w:asciiTheme="minorBidi" w:hAnsiTheme="minorBidi" w:cs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 w:cstheme="minorBidi"/>
          <w:b/>
          <w:bCs/>
          <w:lang w:val="tr-TR"/>
        </w:rPr>
        <w:t>Research</w:t>
      </w:r>
      <w:proofErr w:type="spellEnd"/>
      <w:r w:rsidR="00575704" w:rsidRPr="0028617A">
        <w:rPr>
          <w:rFonts w:asciiTheme="minorBidi" w:hAnsiTheme="minorBidi" w:cstheme="minorBidi"/>
          <w:b/>
          <w:bCs/>
          <w:lang w:val="tr-TR"/>
        </w:rPr>
        <w:t xml:space="preserve"> </w:t>
      </w:r>
      <w:proofErr w:type="spellStart"/>
      <w:r w:rsidR="00575704" w:rsidRPr="0028617A">
        <w:rPr>
          <w:rFonts w:asciiTheme="minorBidi" w:hAnsiTheme="minorBidi" w:cstheme="minorBidi"/>
          <w:b/>
          <w:bCs/>
          <w:lang w:val="tr-TR"/>
        </w:rPr>
        <w:t>subjects</w:t>
      </w:r>
      <w:proofErr w:type="spellEnd"/>
      <w:r w:rsidR="00575704" w:rsidRPr="0028617A">
        <w:rPr>
          <w:rFonts w:asciiTheme="minorBidi" w:hAnsiTheme="minorBidi" w:cstheme="minorBidi"/>
          <w:b/>
          <w:bCs/>
          <w:lang w:val="tr-TR"/>
        </w:rPr>
        <w:t>:</w:t>
      </w:r>
      <w:r w:rsidRPr="00663B78">
        <w:rPr>
          <w:rFonts w:asciiTheme="minorBidi" w:hAnsiTheme="minorBidi" w:cstheme="minorBidi"/>
          <w:lang w:val="tr-TR"/>
        </w:rPr>
        <w:t xml:space="preserve"> </w:t>
      </w:r>
      <w:proofErr w:type="spellStart"/>
      <w:r w:rsidRPr="00663B78">
        <w:rPr>
          <w:rFonts w:asciiTheme="minorBidi" w:hAnsiTheme="minorBidi" w:cstheme="minorBidi"/>
          <w:lang w:val="tr-TR"/>
        </w:rPr>
        <w:t>Transcendental</w:t>
      </w:r>
      <w:proofErr w:type="spellEnd"/>
      <w:r w:rsidRPr="00663B78">
        <w:rPr>
          <w:rFonts w:asciiTheme="minorBidi" w:hAnsiTheme="minorBidi" w:cstheme="minorBidi"/>
          <w:lang w:val="tr-TR"/>
        </w:rPr>
        <w:t xml:space="preserve"> </w:t>
      </w:r>
      <w:proofErr w:type="spellStart"/>
      <w:r w:rsidRPr="00663B78">
        <w:rPr>
          <w:rFonts w:asciiTheme="minorBidi" w:hAnsiTheme="minorBidi" w:cstheme="minorBidi"/>
          <w:lang w:val="tr-TR"/>
        </w:rPr>
        <w:t>algebraic</w:t>
      </w:r>
      <w:proofErr w:type="spellEnd"/>
      <w:r w:rsidRPr="00663B78">
        <w:rPr>
          <w:rFonts w:asciiTheme="minorBidi" w:hAnsiTheme="minorBidi" w:cstheme="minorBidi"/>
          <w:lang w:val="tr-TR"/>
        </w:rPr>
        <w:t xml:space="preserve"> </w:t>
      </w:r>
      <w:proofErr w:type="spellStart"/>
      <w:r w:rsidRPr="00663B78">
        <w:rPr>
          <w:rFonts w:asciiTheme="minorBidi" w:hAnsiTheme="minorBidi" w:cstheme="minorBidi"/>
          <w:lang w:val="tr-TR"/>
        </w:rPr>
        <w:t>geometry</w:t>
      </w:r>
      <w:proofErr w:type="spellEnd"/>
      <w:r w:rsidRPr="00663B78">
        <w:rPr>
          <w:rFonts w:asciiTheme="minorBidi" w:hAnsiTheme="minorBidi" w:cstheme="minorBidi"/>
          <w:lang w:val="tr-TR"/>
        </w:rPr>
        <w:t xml:space="preserve">. </w:t>
      </w:r>
      <w:proofErr w:type="spellStart"/>
      <w:r w:rsidR="00575704">
        <w:rPr>
          <w:rFonts w:asciiTheme="minorBidi" w:hAnsiTheme="minorBidi" w:cstheme="minorBidi"/>
          <w:lang w:val="tr-TR"/>
        </w:rPr>
        <w:t>Topology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, </w:t>
      </w:r>
      <w:proofErr w:type="spellStart"/>
      <w:r w:rsidR="00575704">
        <w:rPr>
          <w:rFonts w:asciiTheme="minorBidi" w:hAnsiTheme="minorBidi" w:cstheme="minorBidi"/>
          <w:lang w:val="tr-TR"/>
        </w:rPr>
        <w:t>complex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analysis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and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geometry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related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to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algebraic</w:t>
      </w:r>
      <w:proofErr w:type="spellEnd"/>
      <w:r w:rsidR="00575704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575704">
        <w:rPr>
          <w:rFonts w:asciiTheme="minorBidi" w:hAnsiTheme="minorBidi" w:cstheme="minorBidi"/>
          <w:lang w:val="tr-TR"/>
        </w:rPr>
        <w:t>varieties</w:t>
      </w:r>
      <w:proofErr w:type="spellEnd"/>
      <w:r w:rsidRPr="00663B78">
        <w:rPr>
          <w:rFonts w:asciiTheme="minorBidi" w:hAnsiTheme="minorBidi" w:cstheme="minorBidi"/>
          <w:lang w:val="tr-TR"/>
        </w:rPr>
        <w:t xml:space="preserve">. </w:t>
      </w:r>
      <w:proofErr w:type="spellStart"/>
      <w:r w:rsidRPr="00663B78">
        <w:rPr>
          <w:rFonts w:asciiTheme="minorBidi" w:hAnsiTheme="minorBidi" w:cstheme="minorBidi"/>
          <w:lang w:val="tr-TR"/>
        </w:rPr>
        <w:t>Monodromy</w:t>
      </w:r>
      <w:proofErr w:type="spellEnd"/>
      <w:r w:rsidRPr="00663B78">
        <w:rPr>
          <w:rFonts w:asciiTheme="minorBidi" w:hAnsiTheme="minorBidi" w:cstheme="minorBidi"/>
          <w:lang w:val="tr-TR"/>
        </w:rPr>
        <w:t xml:space="preserve"> </w:t>
      </w:r>
      <w:proofErr w:type="spellStart"/>
      <w:r w:rsidRPr="00663B78">
        <w:rPr>
          <w:rFonts w:asciiTheme="minorBidi" w:hAnsiTheme="minorBidi" w:cstheme="minorBidi"/>
          <w:lang w:val="tr-TR"/>
        </w:rPr>
        <w:t>groups</w:t>
      </w:r>
      <w:proofErr w:type="spellEnd"/>
      <w:r w:rsidRPr="00663B78">
        <w:rPr>
          <w:rFonts w:asciiTheme="minorBidi" w:hAnsiTheme="minorBidi" w:cstheme="minorBidi"/>
          <w:lang w:val="tr-TR"/>
        </w:rPr>
        <w:t xml:space="preserve">. </w:t>
      </w:r>
      <w:proofErr w:type="gramStart"/>
      <w:r w:rsidRPr="00663B78">
        <w:rPr>
          <w:rFonts w:asciiTheme="minorBidi" w:hAnsiTheme="minorBidi" w:cstheme="minorBidi"/>
        </w:rPr>
        <w:t>Discrete/arithmetic groups and representation theory.</w:t>
      </w:r>
      <w:proofErr w:type="gramEnd"/>
      <w:r w:rsidRPr="00663B78">
        <w:rPr>
          <w:rFonts w:asciiTheme="minorBidi" w:hAnsiTheme="minorBidi" w:cstheme="minorBidi"/>
        </w:rPr>
        <w:t xml:space="preserve"> </w:t>
      </w:r>
      <w:proofErr w:type="gramStart"/>
      <w:r w:rsidRPr="00663B78">
        <w:rPr>
          <w:rFonts w:asciiTheme="minorBidi" w:hAnsiTheme="minorBidi" w:cstheme="minorBidi"/>
        </w:rPr>
        <w:t>Galois covering and branching, degeneration of algebraic varieties.</w:t>
      </w:r>
      <w:proofErr w:type="gramEnd"/>
      <w:r w:rsidRPr="00663B78">
        <w:rPr>
          <w:rFonts w:asciiTheme="minorBidi" w:hAnsiTheme="minorBidi" w:cstheme="minorBidi"/>
        </w:rPr>
        <w:t xml:space="preserve">  Topology of hyperplane arrangements, </w:t>
      </w:r>
      <w:proofErr w:type="spellStart"/>
      <w:r w:rsidRPr="00663B78">
        <w:rPr>
          <w:rFonts w:asciiTheme="minorBidi" w:hAnsiTheme="minorBidi" w:cstheme="minorBidi"/>
        </w:rPr>
        <w:t>amoebas</w:t>
      </w:r>
      <w:proofErr w:type="gramStart"/>
      <w:r w:rsidRPr="00663B78">
        <w:rPr>
          <w:rFonts w:asciiTheme="minorBidi" w:hAnsiTheme="minorBidi" w:cstheme="minorBidi"/>
        </w:rPr>
        <w:t>,braid</w:t>
      </w:r>
      <w:proofErr w:type="spellEnd"/>
      <w:proofErr w:type="gramEnd"/>
      <w:r w:rsidRPr="00663B78">
        <w:rPr>
          <w:rFonts w:asciiTheme="minorBidi" w:hAnsiTheme="minorBidi" w:cstheme="minorBidi"/>
        </w:rPr>
        <w:t xml:space="preserve"> groups. </w:t>
      </w:r>
      <w:proofErr w:type="gramStart"/>
      <w:r w:rsidRPr="00663B78">
        <w:rPr>
          <w:rFonts w:asciiTheme="minorBidi" w:hAnsiTheme="minorBidi" w:cstheme="minorBidi"/>
        </w:rPr>
        <w:t xml:space="preserve">Hodge </w:t>
      </w:r>
      <w:r w:rsidRPr="00663B78">
        <w:rPr>
          <w:rFonts w:asciiTheme="minorBidi" w:hAnsiTheme="minorBidi" w:cstheme="minorBidi"/>
        </w:rPr>
        <w:lastRenderedPageBreak/>
        <w:t xml:space="preserve">structure of the </w:t>
      </w:r>
      <w:proofErr w:type="spellStart"/>
      <w:r w:rsidRPr="00663B78">
        <w:rPr>
          <w:rFonts w:asciiTheme="minorBidi" w:hAnsiTheme="minorBidi" w:cstheme="minorBidi"/>
        </w:rPr>
        <w:t>cohomology</w:t>
      </w:r>
      <w:proofErr w:type="spellEnd"/>
      <w:r w:rsidRPr="00663B78">
        <w:rPr>
          <w:rFonts w:asciiTheme="minorBidi" w:hAnsiTheme="minorBidi" w:cstheme="minorBidi"/>
        </w:rPr>
        <w:t>.</w:t>
      </w:r>
      <w:proofErr w:type="gramEnd"/>
      <w:r w:rsidRPr="00663B78">
        <w:rPr>
          <w:rFonts w:asciiTheme="minorBidi" w:hAnsiTheme="minorBidi" w:cstheme="minorBidi"/>
        </w:rPr>
        <w:t xml:space="preserve"> Mirror symmetry conjecture (</w:t>
      </w:r>
      <w:proofErr w:type="spellStart"/>
      <w:r w:rsidRPr="00663B78">
        <w:rPr>
          <w:rFonts w:asciiTheme="minorBidi" w:hAnsiTheme="minorBidi" w:cstheme="minorBidi"/>
        </w:rPr>
        <w:t>Fukaya</w:t>
      </w:r>
      <w:proofErr w:type="spellEnd"/>
      <w:r w:rsidRPr="00663B78">
        <w:rPr>
          <w:rFonts w:asciiTheme="minorBidi" w:hAnsiTheme="minorBidi" w:cstheme="minorBidi"/>
        </w:rPr>
        <w:t xml:space="preserve"> category and derived category of coherent sheaves). </w:t>
      </w:r>
      <w:proofErr w:type="gramStart"/>
      <w:r w:rsidRPr="00663B78">
        <w:rPr>
          <w:rFonts w:asciiTheme="minorBidi" w:hAnsiTheme="minorBidi" w:cstheme="minorBidi"/>
        </w:rPr>
        <w:t>Differential equations on the complex domain (</w:t>
      </w:r>
      <w:proofErr w:type="spellStart"/>
      <w:r w:rsidRPr="00663B78">
        <w:rPr>
          <w:rFonts w:asciiTheme="minorBidi" w:hAnsiTheme="minorBidi" w:cstheme="minorBidi"/>
        </w:rPr>
        <w:t>Gel'fand-Kapranov-Zelevinski</w:t>
      </w:r>
      <w:proofErr w:type="spellEnd"/>
      <w:r w:rsidRPr="00663B78">
        <w:rPr>
          <w:rFonts w:asciiTheme="minorBidi" w:hAnsiTheme="minorBidi" w:cstheme="minorBidi"/>
        </w:rPr>
        <w:t xml:space="preserve"> hypergeometric functions.</w:t>
      </w:r>
      <w:proofErr w:type="gramEnd"/>
      <w:r w:rsidRPr="00663B78">
        <w:rPr>
          <w:rFonts w:asciiTheme="minorBidi" w:hAnsiTheme="minorBidi" w:cstheme="minorBidi"/>
        </w:rPr>
        <w:t xml:space="preserve"> Gauss-</w:t>
      </w:r>
      <w:proofErr w:type="spellStart"/>
      <w:r w:rsidRPr="00663B78">
        <w:rPr>
          <w:rFonts w:asciiTheme="minorBidi" w:hAnsiTheme="minorBidi" w:cstheme="minorBidi"/>
        </w:rPr>
        <w:t>Manin</w:t>
      </w:r>
      <w:proofErr w:type="spellEnd"/>
      <w:r w:rsidRPr="00663B78">
        <w:rPr>
          <w:rFonts w:asciiTheme="minorBidi" w:hAnsiTheme="minorBidi" w:cstheme="minorBidi"/>
        </w:rPr>
        <w:t xml:space="preserve"> systems: Picard-Fuchs eq.). </w:t>
      </w:r>
    </w:p>
    <w:p w:rsidR="00817C38" w:rsidRPr="00663B78" w:rsidRDefault="00817C38" w:rsidP="008B6CBD">
      <w:pPr>
        <w:pStyle w:val="Web"/>
        <w:spacing w:before="0" w:beforeAutospacing="0" w:after="0" w:afterAutospacing="0"/>
        <w:rPr>
          <w:rFonts w:asciiTheme="minorBidi" w:hAnsiTheme="minorBidi" w:cstheme="minorBidi"/>
        </w:rPr>
      </w:pPr>
    </w:p>
    <w:p w:rsidR="008B6CBD" w:rsidRPr="00663B78" w:rsidRDefault="00575704" w:rsidP="008B6CBD">
      <w:pPr>
        <w:pStyle w:val="Web"/>
        <w:spacing w:before="0" w:beforeAutospacing="0" w:after="0" w:afterAutospacing="0"/>
        <w:rPr>
          <w:rFonts w:asciiTheme="minorBidi" w:hAnsiTheme="minorBidi" w:cstheme="minorBidi"/>
          <w:b/>
          <w:bCs/>
          <w:lang w:val="tr-TR"/>
        </w:rPr>
      </w:pPr>
      <w:proofErr w:type="spellStart"/>
      <w:r>
        <w:rPr>
          <w:rFonts w:asciiTheme="minorBidi" w:hAnsiTheme="minorBidi" w:cstheme="minorBidi"/>
          <w:b/>
          <w:bCs/>
          <w:lang w:val="tr-TR"/>
        </w:rPr>
        <w:t>Subjects</w:t>
      </w:r>
      <w:proofErr w:type="spellEnd"/>
      <w:r>
        <w:rPr>
          <w:rFonts w:asciiTheme="minorBidi" w:hAnsiTheme="minorBidi" w:cstheme="minorBidi"/>
          <w:b/>
          <w:bCs/>
          <w:lang w:val="tr-TR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tr-TR"/>
        </w:rPr>
        <w:t>and</w:t>
      </w:r>
      <w:proofErr w:type="spellEnd"/>
      <w:r>
        <w:rPr>
          <w:rFonts w:asciiTheme="minorBidi" w:hAnsiTheme="minorBidi" w:cstheme="minorBidi"/>
          <w:b/>
          <w:bCs/>
          <w:lang w:val="tr-TR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tr-TR"/>
        </w:rPr>
        <w:t>References</w:t>
      </w:r>
      <w:proofErr w:type="spellEnd"/>
      <w:r>
        <w:rPr>
          <w:rFonts w:asciiTheme="minorBidi" w:hAnsiTheme="minorBidi" w:cstheme="minorBidi"/>
          <w:b/>
          <w:bCs/>
          <w:lang w:val="tr-TR"/>
        </w:rPr>
        <w:t xml:space="preserve"> of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tr-TR"/>
        </w:rPr>
        <w:t>talks</w:t>
      </w:r>
      <w:proofErr w:type="spellEnd"/>
      <w:r>
        <w:rPr>
          <w:rFonts w:asciiTheme="minorBidi" w:hAnsiTheme="minorBidi" w:cstheme="minorBidi"/>
          <w:b/>
          <w:bCs/>
          <w:lang w:val="tr-TR"/>
        </w:rPr>
        <w:t xml:space="preserve"> </w:t>
      </w:r>
      <w:r w:rsidR="008B6CBD" w:rsidRPr="00663B78">
        <w:rPr>
          <w:rFonts w:asciiTheme="minorBidi" w:hAnsiTheme="minorBidi" w:cstheme="minorBidi"/>
          <w:b/>
          <w:bCs/>
          <w:lang w:val="tr-TR"/>
        </w:rPr>
        <w:t>:</w:t>
      </w:r>
      <w:proofErr w:type="gramEnd"/>
      <w:r w:rsidR="008B6CBD" w:rsidRPr="00663B78">
        <w:rPr>
          <w:rFonts w:asciiTheme="minorBidi" w:hAnsiTheme="minorBidi" w:cstheme="minorBidi"/>
          <w:b/>
          <w:bCs/>
          <w:lang w:val="tr-TR"/>
        </w:rPr>
        <w:t xml:space="preserve"> </w:t>
      </w:r>
    </w:p>
    <w:p w:rsidR="008B6CBD" w:rsidRPr="00663B78" w:rsidRDefault="0028617A" w:rsidP="008B6CBD">
      <w:pPr>
        <w:pStyle w:val="Web"/>
        <w:spacing w:before="0" w:beforeAutospacing="0" w:after="0" w:afterAutospacing="0"/>
        <w:rPr>
          <w:rFonts w:asciiTheme="minorBidi" w:hAnsiTheme="minorBidi" w:cstheme="minorBidi"/>
          <w:color w:val="545454"/>
          <w:shd w:val="clear" w:color="auto" w:fill="FFFFFF"/>
          <w:lang w:val="fr-FR"/>
        </w:rPr>
      </w:pPr>
      <w:proofErr w:type="spellStart"/>
      <w:r>
        <w:rPr>
          <w:rFonts w:asciiTheme="minorBidi" w:hAnsiTheme="minorBidi" w:cstheme="minorBidi"/>
          <w:lang w:val="tr-TR"/>
        </w:rPr>
        <w:t>S.</w:t>
      </w:r>
      <w:r w:rsidR="008B6CBD" w:rsidRPr="00663B78">
        <w:rPr>
          <w:rFonts w:asciiTheme="minorBidi" w:hAnsiTheme="minorBidi" w:cstheme="minorBidi"/>
          <w:lang w:val="tr-TR"/>
        </w:rPr>
        <w:t>Tanabe</w:t>
      </w:r>
      <w:proofErr w:type="spellEnd"/>
      <w:r w:rsidR="008B6CBD" w:rsidRPr="00663B78">
        <w:rPr>
          <w:rFonts w:asciiTheme="minorBidi" w:hAnsiTheme="minorBidi" w:cstheme="minorBidi"/>
          <w:lang w:val="tr-TR"/>
        </w:rPr>
        <w:t xml:space="preserve">: </w:t>
      </w:r>
      <w:r w:rsidR="00817C38" w:rsidRPr="00663B78">
        <w:rPr>
          <w:rFonts w:asciiTheme="minorBidi" w:hAnsiTheme="minorBidi" w:cstheme="minorBidi"/>
          <w:lang w:val="tr-TR"/>
        </w:rPr>
        <w:t xml:space="preserve">On </w:t>
      </w:r>
      <w:proofErr w:type="spellStart"/>
      <w:r w:rsidR="00817C38" w:rsidRPr="00663B78">
        <w:rPr>
          <w:rFonts w:asciiTheme="minorBidi" w:hAnsiTheme="minorBidi" w:cstheme="minorBidi"/>
          <w:lang w:val="tr-TR"/>
        </w:rPr>
        <w:t>hypergeometric</w:t>
      </w:r>
      <w:proofErr w:type="spellEnd"/>
      <w:r w:rsidR="00817C38" w:rsidRPr="00663B78">
        <w:rPr>
          <w:rFonts w:asciiTheme="minorBidi" w:hAnsiTheme="minorBidi" w:cstheme="minorBidi"/>
          <w:lang w:val="tr-TR"/>
        </w:rPr>
        <w:t xml:space="preserve"> </w:t>
      </w:r>
      <w:proofErr w:type="spellStart"/>
      <w:r w:rsidR="00817C38" w:rsidRPr="00663B78">
        <w:rPr>
          <w:rFonts w:asciiTheme="minorBidi" w:hAnsiTheme="minorBidi" w:cstheme="minorBidi"/>
          <w:lang w:val="tr-TR"/>
        </w:rPr>
        <w:t>functions</w:t>
      </w:r>
      <w:proofErr w:type="spellEnd"/>
      <w:r w:rsidR="00817C38" w:rsidRPr="00663B78">
        <w:rPr>
          <w:rFonts w:asciiTheme="minorBidi" w:hAnsiTheme="minorBidi" w:cstheme="minorBidi"/>
          <w:lang w:val="tr-TR"/>
        </w:rPr>
        <w:t xml:space="preserve">. </w:t>
      </w:r>
      <w:proofErr w:type="spellStart"/>
      <w:r w:rsidR="008B6CBD" w:rsidRPr="00663B78">
        <w:rPr>
          <w:rStyle w:val="a7"/>
          <w:rFonts w:asciiTheme="minorBidi" w:hAnsiTheme="minorBidi" w:cstheme="minorBidi"/>
          <w:b/>
          <w:bCs/>
          <w:i w:val="0"/>
          <w:iCs w:val="0"/>
          <w:color w:val="6A6A6A"/>
          <w:shd w:val="clear" w:color="auto" w:fill="FFFFFF"/>
        </w:rPr>
        <w:t>Mostow</w:t>
      </w:r>
      <w:proofErr w:type="spellEnd"/>
      <w:r w:rsidR="00817C38" w:rsidRPr="00663B78">
        <w:rPr>
          <w:rFonts w:asciiTheme="minorBidi" w:hAnsiTheme="minorBidi" w:cstheme="minorBidi"/>
          <w:color w:val="545454"/>
          <w:shd w:val="clear" w:color="auto" w:fill="FFFFFF"/>
        </w:rPr>
        <w:t xml:space="preserve"> G.</w:t>
      </w:r>
      <w:r w:rsidR="008B6CBD" w:rsidRPr="00663B78">
        <w:rPr>
          <w:rFonts w:asciiTheme="minorBidi" w:hAnsiTheme="minorBidi" w:cstheme="minorBidi"/>
          <w:color w:val="545454"/>
          <w:shd w:val="clear" w:color="auto" w:fill="FFFFFF"/>
        </w:rPr>
        <w:t>D. </w:t>
      </w:r>
      <w:r w:rsidR="00817C38" w:rsidRPr="00663B78">
        <w:rPr>
          <w:rFonts w:asciiTheme="minorBidi" w:hAnsiTheme="minorBidi" w:cstheme="minorBidi"/>
          <w:color w:val="545454"/>
          <w:shd w:val="clear" w:color="auto" w:fill="FFFFFF"/>
        </w:rPr>
        <w:t xml:space="preserve">  </w:t>
      </w:r>
      <w:proofErr w:type="gramStart"/>
      <w:r w:rsidR="008B6CBD" w:rsidRPr="00663B78">
        <w:rPr>
          <w:rStyle w:val="a7"/>
          <w:rFonts w:asciiTheme="minorBidi" w:hAnsiTheme="minorBidi" w:cstheme="minorBidi"/>
          <w:b/>
          <w:bCs/>
          <w:i w:val="0"/>
          <w:iCs w:val="0"/>
          <w:color w:val="6A6A6A"/>
          <w:shd w:val="clear" w:color="auto" w:fill="FFFFFF"/>
        </w:rPr>
        <w:t>Braids</w:t>
      </w:r>
      <w:r w:rsidR="008B6CBD" w:rsidRPr="00663B78">
        <w:rPr>
          <w:rFonts w:asciiTheme="minorBidi" w:hAnsiTheme="minorBidi" w:cstheme="minorBidi"/>
          <w:color w:val="545454"/>
          <w:shd w:val="clear" w:color="auto" w:fill="FFFFFF"/>
        </w:rPr>
        <w:t>, </w:t>
      </w:r>
      <w:r w:rsidR="008B6CBD" w:rsidRPr="00663B78">
        <w:rPr>
          <w:rStyle w:val="a7"/>
          <w:rFonts w:asciiTheme="minorBidi" w:hAnsiTheme="minorBidi" w:cstheme="minorBidi"/>
          <w:b/>
          <w:bCs/>
          <w:i w:val="0"/>
          <w:iCs w:val="0"/>
          <w:color w:val="6A6A6A"/>
          <w:shd w:val="clear" w:color="auto" w:fill="FFFFFF"/>
        </w:rPr>
        <w:t>hypergeometric</w:t>
      </w:r>
      <w:r w:rsidR="008B6CBD" w:rsidRPr="00663B78">
        <w:rPr>
          <w:rFonts w:asciiTheme="minorBidi" w:hAnsiTheme="minorBidi" w:cstheme="minorBidi"/>
          <w:color w:val="545454"/>
          <w:shd w:val="clear" w:color="auto" w:fill="FFFFFF"/>
        </w:rPr>
        <w:t> functions, and lattices.</w:t>
      </w:r>
      <w:proofErr w:type="gramEnd"/>
      <w:r w:rsidR="008B6CBD" w:rsidRPr="00663B78">
        <w:rPr>
          <w:rFonts w:asciiTheme="minorBidi" w:hAnsiTheme="minorBidi" w:cstheme="minorBidi"/>
          <w:color w:val="545454"/>
          <w:shd w:val="clear" w:color="auto" w:fill="FFFFFF"/>
        </w:rPr>
        <w:t xml:space="preserve"> Bull. Amer. Math. </w:t>
      </w:r>
      <w:proofErr w:type="gramStart"/>
      <w:r w:rsidR="008B6CBD" w:rsidRPr="00663B78">
        <w:rPr>
          <w:rFonts w:asciiTheme="minorBidi" w:hAnsiTheme="minorBidi" w:cstheme="minorBidi"/>
          <w:color w:val="545454"/>
          <w:shd w:val="clear" w:color="auto" w:fill="FFFFFF"/>
        </w:rPr>
        <w:t>Soc. (N.S.) 16 (1987), no. 2, 225--246.</w:t>
      </w:r>
      <w:proofErr w:type="gramEnd"/>
    </w:p>
    <w:p w:rsidR="00817C38" w:rsidRPr="00663B78" w:rsidRDefault="00817C38" w:rsidP="008B6CBD">
      <w:pPr>
        <w:pStyle w:val="Web"/>
        <w:spacing w:before="0" w:beforeAutospacing="0" w:after="0" w:afterAutospacing="0"/>
        <w:rPr>
          <w:rFonts w:asciiTheme="minorBidi" w:hAnsiTheme="minorBidi" w:cstheme="minorBidi"/>
          <w:color w:val="545454"/>
          <w:shd w:val="clear" w:color="auto" w:fill="FFFFFF"/>
        </w:rPr>
      </w:pPr>
    </w:p>
    <w:p w:rsidR="00817C38" w:rsidRPr="00663B78" w:rsidRDefault="00817C38" w:rsidP="00817C38">
      <w:pPr>
        <w:shd w:val="clear" w:color="auto" w:fill="FFFFFF"/>
        <w:textAlignment w:val="baseline"/>
        <w:rPr>
          <w:rFonts w:asciiTheme="minorBidi" w:eastAsia="Times New Roman" w:hAnsiTheme="minorBidi"/>
          <w:color w:val="666666"/>
          <w:sz w:val="24"/>
          <w:szCs w:val="24"/>
        </w:rPr>
      </w:pPr>
      <w:r w:rsidRPr="00663B78">
        <w:rPr>
          <w:rFonts w:asciiTheme="minorBidi" w:hAnsiTheme="minorBidi"/>
          <w:color w:val="545454"/>
          <w:sz w:val="24"/>
          <w:szCs w:val="24"/>
          <w:shd w:val="clear" w:color="auto" w:fill="FFFFFF"/>
        </w:rPr>
        <w:t>On Picard-</w:t>
      </w:r>
      <w:proofErr w:type="spellStart"/>
      <w:r w:rsidRPr="00663B78">
        <w:rPr>
          <w:rFonts w:asciiTheme="minorBidi" w:hAnsiTheme="minorBidi"/>
          <w:color w:val="545454"/>
          <w:sz w:val="24"/>
          <w:szCs w:val="24"/>
          <w:shd w:val="clear" w:color="auto" w:fill="FFFFFF"/>
        </w:rPr>
        <w:t>Lefschetz</w:t>
      </w:r>
      <w:proofErr w:type="spellEnd"/>
      <w:r w:rsidRPr="00663B78">
        <w:rPr>
          <w:rFonts w:asciiTheme="minorBidi" w:hAnsiTheme="minorBidi"/>
          <w:color w:val="545454"/>
          <w:sz w:val="24"/>
          <w:szCs w:val="24"/>
          <w:shd w:val="clear" w:color="auto" w:fill="FFFFFF"/>
        </w:rPr>
        <w:t xml:space="preserve"> theorem: </w:t>
      </w:r>
      <w:r w:rsidRPr="00663B78">
        <w:rPr>
          <w:rFonts w:asciiTheme="minorBidi" w:eastAsia="Times New Roman" w:hAnsiTheme="minorBidi"/>
          <w:color w:val="333333"/>
          <w:spacing w:val="5"/>
          <w:kern w:val="36"/>
          <w:sz w:val="24"/>
          <w:szCs w:val="24"/>
        </w:rPr>
        <w:t xml:space="preserve">Singularities of Differentiable Maps </w:t>
      </w:r>
      <w:r w:rsidRPr="00663B78">
        <w:rPr>
          <w:rFonts w:asciiTheme="minorBidi" w:eastAsia="Times New Roman" w:hAnsiTheme="minorBidi"/>
          <w:color w:val="333333"/>
          <w:sz w:val="24"/>
          <w:szCs w:val="24"/>
        </w:rPr>
        <w:t xml:space="preserve">Volume II </w:t>
      </w:r>
      <w:proofErr w:type="spellStart"/>
      <w:r w:rsidRPr="00663B78">
        <w:rPr>
          <w:rFonts w:asciiTheme="minorBidi" w:eastAsia="Times New Roman" w:hAnsiTheme="minorBidi"/>
          <w:color w:val="333333"/>
          <w:sz w:val="24"/>
          <w:szCs w:val="24"/>
        </w:rPr>
        <w:t>Monodromy</w:t>
      </w:r>
      <w:proofErr w:type="spellEnd"/>
      <w:r w:rsidRPr="00663B78">
        <w:rPr>
          <w:rFonts w:asciiTheme="minorBidi" w:eastAsia="Times New Roman" w:hAnsiTheme="minorBidi"/>
          <w:color w:val="333333"/>
          <w:sz w:val="24"/>
          <w:szCs w:val="24"/>
        </w:rPr>
        <w:t xml:space="preserve"> and Asymptotic Integrals</w:t>
      </w:r>
      <w:r w:rsidRPr="00663B78">
        <w:rPr>
          <w:rFonts w:asciiTheme="minorBidi" w:eastAsia="Times New Roman" w:hAnsiTheme="minorBidi"/>
          <w:color w:val="666666"/>
          <w:sz w:val="24"/>
          <w:szCs w:val="24"/>
        </w:rPr>
        <w:t>,</w:t>
      </w:r>
      <w:r w:rsidRPr="00663B78">
        <w:rPr>
          <w:rFonts w:asciiTheme="minorBidi" w:eastAsia="Times New Roman" w:hAnsiTheme="minorBidi"/>
          <w:color w:val="333333"/>
          <w:sz w:val="24"/>
          <w:szCs w:val="24"/>
        </w:rPr>
        <w:t> </w:t>
      </w:r>
      <w:r w:rsidRPr="00663B78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>Arnold</w:t>
      </w:r>
      <w:r w:rsidRPr="00663B78">
        <w:rPr>
          <w:rFonts w:asciiTheme="minorBidi" w:eastAsia="Times New Roman" w:hAnsiTheme="minorBidi"/>
          <w:color w:val="333333"/>
          <w:sz w:val="24"/>
          <w:szCs w:val="24"/>
        </w:rPr>
        <w:t>, V.I., </w:t>
      </w:r>
      <w:proofErr w:type="spellStart"/>
      <w:r w:rsidRPr="00663B78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>Varchenko</w:t>
      </w:r>
      <w:proofErr w:type="spellEnd"/>
      <w:r w:rsidRPr="00663B78">
        <w:rPr>
          <w:rFonts w:asciiTheme="minorBidi" w:eastAsia="Times New Roman" w:hAnsiTheme="minorBidi"/>
          <w:color w:val="333333"/>
          <w:sz w:val="24"/>
          <w:szCs w:val="24"/>
        </w:rPr>
        <w:t>, A.N., </w:t>
      </w:r>
      <w:proofErr w:type="spellStart"/>
      <w:r w:rsidRPr="00663B78">
        <w:rPr>
          <w:rFonts w:asciiTheme="minorBidi" w:eastAsia="Times New Roman" w:hAnsiTheme="minorBidi"/>
          <w:b/>
          <w:bCs/>
          <w:color w:val="333333"/>
          <w:sz w:val="24"/>
          <w:szCs w:val="24"/>
        </w:rPr>
        <w:t>Gusein-Zade</w:t>
      </w:r>
      <w:proofErr w:type="spellEnd"/>
      <w:r w:rsidRPr="00663B78">
        <w:rPr>
          <w:rFonts w:asciiTheme="minorBidi" w:eastAsia="Times New Roman" w:hAnsiTheme="minorBidi"/>
          <w:color w:val="333333"/>
          <w:sz w:val="24"/>
          <w:szCs w:val="24"/>
        </w:rPr>
        <w:t>,</w:t>
      </w:r>
      <w:r w:rsidR="00400AD3" w:rsidRPr="00663B78">
        <w:rPr>
          <w:rFonts w:asciiTheme="minorBidi" w:eastAsia="Times New Roman" w:hAnsiTheme="minorBidi"/>
          <w:color w:val="333333"/>
          <w:sz w:val="24"/>
          <w:szCs w:val="24"/>
        </w:rPr>
        <w:t xml:space="preserve"> S.M.  </w:t>
      </w:r>
      <w:proofErr w:type="gramStart"/>
      <w:r w:rsidR="00400AD3" w:rsidRPr="00663B78">
        <w:rPr>
          <w:rFonts w:asciiTheme="minorBidi" w:eastAsia="Times New Roman" w:hAnsiTheme="minorBidi"/>
          <w:color w:val="333333"/>
          <w:sz w:val="24"/>
          <w:szCs w:val="24"/>
        </w:rPr>
        <w:t>Chap. 1.</w:t>
      </w:r>
      <w:proofErr w:type="gramEnd"/>
      <w:r w:rsidR="00400AD3" w:rsidRPr="00663B78">
        <w:rPr>
          <w:rFonts w:asciiTheme="minorBidi" w:eastAsia="Times New Roman" w:hAnsiTheme="minorBidi"/>
          <w:color w:val="333333"/>
          <w:sz w:val="24"/>
          <w:szCs w:val="24"/>
        </w:rPr>
        <w:t xml:space="preserve"> Elements of the theory of Picard </w:t>
      </w:r>
      <w:proofErr w:type="spellStart"/>
      <w:proofErr w:type="gramStart"/>
      <w:r w:rsidR="00400AD3" w:rsidRPr="00663B78">
        <w:rPr>
          <w:rFonts w:asciiTheme="minorBidi" w:eastAsia="Times New Roman" w:hAnsiTheme="minorBidi"/>
          <w:color w:val="333333"/>
          <w:sz w:val="24"/>
          <w:szCs w:val="24"/>
        </w:rPr>
        <w:t>Lefschetz</w:t>
      </w:r>
      <w:proofErr w:type="spellEnd"/>
      <w:r w:rsidR="00400AD3" w:rsidRPr="00663B78">
        <w:rPr>
          <w:rFonts w:asciiTheme="minorBidi" w:eastAsia="Times New Roman" w:hAnsiTheme="minorBidi"/>
          <w:color w:val="333333"/>
          <w:sz w:val="24"/>
          <w:szCs w:val="24"/>
        </w:rPr>
        <w:t xml:space="preserve">  </w:t>
      </w:r>
      <w:r w:rsidRPr="00663B78">
        <w:rPr>
          <w:rFonts w:asciiTheme="minorBidi" w:hAnsiTheme="minorBidi"/>
          <w:color w:val="545454"/>
          <w:sz w:val="24"/>
          <w:szCs w:val="24"/>
          <w:shd w:val="clear" w:color="auto" w:fill="FFFFFF"/>
        </w:rPr>
        <w:t>https</w:t>
      </w:r>
      <w:proofErr w:type="gramEnd"/>
      <w:r w:rsidRPr="00663B78">
        <w:rPr>
          <w:rFonts w:asciiTheme="minorBidi" w:hAnsiTheme="minorBidi"/>
          <w:color w:val="545454"/>
          <w:sz w:val="24"/>
          <w:szCs w:val="24"/>
          <w:shd w:val="clear" w:color="auto" w:fill="FFFFFF"/>
        </w:rPr>
        <w:t>://www.maths.ed.ac.uk/~v1ranick/papers/agzv2.pdf</w:t>
      </w:r>
    </w:p>
    <w:p w:rsidR="008B6CBD" w:rsidRPr="00663B78" w:rsidRDefault="008B6CBD" w:rsidP="008B6CBD">
      <w:pPr>
        <w:pStyle w:val="Web"/>
        <w:spacing w:before="0" w:beforeAutospacing="0" w:after="0" w:afterAutospacing="0"/>
        <w:rPr>
          <w:rFonts w:asciiTheme="minorBidi" w:hAnsiTheme="minorBidi" w:cstheme="minorBidi"/>
        </w:rPr>
      </w:pPr>
    </w:p>
    <w:p w:rsidR="008B6CBD" w:rsidRPr="00663B78" w:rsidRDefault="0028617A" w:rsidP="008B6CBD">
      <w:p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  <w:lang w:val="tr-TR"/>
        </w:rPr>
        <w:t>H.</w:t>
      </w:r>
      <w:r w:rsidR="00817C38" w:rsidRPr="00663B78">
        <w:rPr>
          <w:rFonts w:asciiTheme="minorBidi" w:hAnsiTheme="minorBidi"/>
          <w:sz w:val="24"/>
          <w:szCs w:val="24"/>
          <w:lang w:val="tr-TR"/>
        </w:rPr>
        <w:t>Güntürkün</w:t>
      </w:r>
      <w:proofErr w:type="spellEnd"/>
      <w:r w:rsidR="00817C38" w:rsidRPr="00663B78">
        <w:rPr>
          <w:rFonts w:asciiTheme="minorBidi" w:hAnsiTheme="minorBidi"/>
          <w:sz w:val="24"/>
          <w:szCs w:val="24"/>
          <w:lang w:val="tr-TR"/>
        </w:rPr>
        <w:t xml:space="preserve">: </w:t>
      </w:r>
      <w:proofErr w:type="spellStart"/>
      <w:r w:rsidR="00400AD3" w:rsidRPr="00663B78">
        <w:rPr>
          <w:rFonts w:asciiTheme="minorBidi" w:hAnsiTheme="minorBidi"/>
          <w:sz w:val="24"/>
          <w:szCs w:val="24"/>
          <w:lang w:val="tr-TR"/>
        </w:rPr>
        <w:t>I.Shimada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r w:rsidR="00817C38" w:rsidRPr="00663B78">
        <w:rPr>
          <w:rFonts w:asciiTheme="minorBidi" w:hAnsiTheme="minorBidi"/>
          <w:sz w:val="24"/>
          <w:szCs w:val="24"/>
        </w:rPr>
        <w:t>LECTURES ON ZARISKI VAN-KAMPEN THEOREM</w:t>
      </w:r>
      <w:r w:rsidR="00400AD3" w:rsidRPr="00663B78">
        <w:rPr>
          <w:rFonts w:asciiTheme="minorBidi" w:hAnsiTheme="minorBidi"/>
          <w:sz w:val="24"/>
          <w:szCs w:val="24"/>
        </w:rPr>
        <w:t xml:space="preserve"> </w:t>
      </w:r>
      <w:hyperlink r:id="rId7" w:history="1">
        <w:r w:rsidR="000E76CB" w:rsidRPr="00663B78">
          <w:rPr>
            <w:rStyle w:val="a9"/>
            <w:rFonts w:asciiTheme="minorBidi" w:hAnsiTheme="minorBidi"/>
            <w:sz w:val="24"/>
            <w:szCs w:val="24"/>
          </w:rPr>
          <w:t>http://www.math.sci.hiroshima-u.ac.jp/~shimada/LectureNotes/LNZV.pdf</w:t>
        </w:r>
      </w:hyperlink>
    </w:p>
    <w:p w:rsidR="000E76CB" w:rsidRPr="00663B78" w:rsidRDefault="0028617A" w:rsidP="008B6CBD">
      <w:pPr>
        <w:rPr>
          <w:rFonts w:asciiTheme="minorBidi" w:hAnsiTheme="minorBidi"/>
          <w:color w:val="000000"/>
          <w:sz w:val="24"/>
          <w:szCs w:val="24"/>
        </w:rPr>
      </w:pPr>
      <w:hyperlink r:id="rId8" w:history="1">
        <w:r w:rsidR="000E76CB" w:rsidRPr="00663B78">
          <w:rPr>
            <w:rStyle w:val="a9"/>
            <w:rFonts w:asciiTheme="minorBidi" w:hAnsiTheme="minorBidi"/>
            <w:sz w:val="24"/>
            <w:szCs w:val="24"/>
          </w:rPr>
          <w:t>https://www.youtube.com/watch?v=QmA0KHdDXkY</w:t>
        </w:r>
      </w:hyperlink>
    </w:p>
    <w:p w:rsidR="000E76CB" w:rsidRPr="00663B78" w:rsidRDefault="000E76CB" w:rsidP="008B6CBD">
      <w:pPr>
        <w:rPr>
          <w:rFonts w:asciiTheme="minorBidi" w:hAnsiTheme="minorBidi"/>
          <w:color w:val="000000"/>
          <w:sz w:val="24"/>
          <w:szCs w:val="24"/>
        </w:rPr>
      </w:pPr>
    </w:p>
    <w:p w:rsidR="008B6CBD" w:rsidRPr="00663B78" w:rsidRDefault="0028617A" w:rsidP="008B6CBD">
      <w:pPr>
        <w:rPr>
          <w:rFonts w:asciiTheme="minorBidi" w:hAnsiTheme="minorBidi"/>
          <w:sz w:val="24"/>
          <w:szCs w:val="24"/>
          <w:lang w:val="tr-TR"/>
        </w:rPr>
      </w:pPr>
      <w:proofErr w:type="spellStart"/>
      <w:r>
        <w:rPr>
          <w:rFonts w:asciiTheme="minorBidi" w:hAnsiTheme="minorBidi"/>
          <w:sz w:val="24"/>
          <w:szCs w:val="24"/>
          <w:lang w:val="tr-TR"/>
        </w:rPr>
        <w:t>T.</w:t>
      </w:r>
      <w:r w:rsidR="00400AD3" w:rsidRPr="00663B78">
        <w:rPr>
          <w:rFonts w:asciiTheme="minorBidi" w:hAnsiTheme="minorBidi"/>
          <w:sz w:val="24"/>
          <w:szCs w:val="24"/>
          <w:lang w:val="tr-TR"/>
        </w:rPr>
        <w:t>Akyar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 xml:space="preserve">; </w:t>
      </w:r>
      <w:proofErr w:type="spellStart"/>
      <w:r w:rsidR="00400AD3" w:rsidRPr="00663B78">
        <w:rPr>
          <w:rFonts w:asciiTheme="minorBidi" w:hAnsiTheme="minorBidi"/>
          <w:sz w:val="24"/>
          <w:szCs w:val="24"/>
          <w:lang w:val="tr-TR"/>
        </w:rPr>
        <w:t>W.Fulton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 xml:space="preserve">, </w:t>
      </w:r>
      <w:proofErr w:type="spellStart"/>
      <w:r w:rsidR="00400AD3" w:rsidRPr="00663B78">
        <w:rPr>
          <w:rFonts w:asciiTheme="minorBidi" w:hAnsiTheme="minorBidi"/>
          <w:sz w:val="24"/>
          <w:szCs w:val="24"/>
          <w:lang w:val="tr-TR"/>
        </w:rPr>
        <w:t>Introduction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400AD3" w:rsidRPr="00663B78">
        <w:rPr>
          <w:rFonts w:asciiTheme="minorBidi" w:hAnsiTheme="minorBidi"/>
          <w:sz w:val="24"/>
          <w:szCs w:val="24"/>
          <w:lang w:val="tr-TR"/>
        </w:rPr>
        <w:t>to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400AD3" w:rsidRPr="00663B78">
        <w:rPr>
          <w:rFonts w:asciiTheme="minorBidi" w:hAnsiTheme="minorBidi"/>
          <w:sz w:val="24"/>
          <w:szCs w:val="24"/>
          <w:lang w:val="tr-TR"/>
        </w:rPr>
        <w:t>toric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 xml:space="preserve"> </w:t>
      </w:r>
      <w:proofErr w:type="spellStart"/>
      <w:r w:rsidR="00400AD3" w:rsidRPr="00663B78">
        <w:rPr>
          <w:rFonts w:asciiTheme="minorBidi" w:hAnsiTheme="minorBidi"/>
          <w:sz w:val="24"/>
          <w:szCs w:val="24"/>
          <w:lang w:val="tr-TR"/>
        </w:rPr>
        <w:t>varieties</w:t>
      </w:r>
      <w:proofErr w:type="spellEnd"/>
      <w:r w:rsidR="00400AD3" w:rsidRPr="00663B78">
        <w:rPr>
          <w:rFonts w:asciiTheme="minorBidi" w:hAnsiTheme="minorBidi"/>
          <w:sz w:val="24"/>
          <w:szCs w:val="24"/>
          <w:lang w:val="tr-TR"/>
        </w:rPr>
        <w:t>, Princeton.</w:t>
      </w:r>
    </w:p>
    <w:p w:rsidR="00400AD3" w:rsidRPr="0028617A" w:rsidRDefault="00400AD3" w:rsidP="00D03CB7">
      <w:pPr>
        <w:pStyle w:val="1"/>
        <w:shd w:val="clear" w:color="auto" w:fill="FFFFFF"/>
        <w:spacing w:before="0" w:beforeAutospacing="0" w:after="263" w:afterAutospacing="0" w:line="300" w:lineRule="atLeast"/>
        <w:rPr>
          <w:rFonts w:asciiTheme="minorBidi" w:hAnsiTheme="minorBidi" w:cstheme="minorBidi"/>
          <w:b w:val="0"/>
          <w:bCs w:val="0"/>
          <w:color w:val="333333"/>
          <w:sz w:val="24"/>
          <w:szCs w:val="24"/>
        </w:rPr>
      </w:pPr>
      <w:proofErr w:type="spellStart"/>
      <w:r w:rsidRPr="0028617A">
        <w:rPr>
          <w:rFonts w:asciiTheme="minorBidi" w:hAnsiTheme="minorBidi" w:cstheme="minorBidi"/>
          <w:b w:val="0"/>
          <w:bCs w:val="0"/>
          <w:sz w:val="24"/>
          <w:szCs w:val="24"/>
          <w:lang w:val="tr-TR"/>
        </w:rPr>
        <w:t>Ü.G.Aydın</w:t>
      </w:r>
      <w:proofErr w:type="spellEnd"/>
      <w:r w:rsidRPr="0028617A">
        <w:rPr>
          <w:rFonts w:asciiTheme="minorBidi" w:hAnsiTheme="minorBidi" w:cstheme="minorBidi"/>
          <w:b w:val="0"/>
          <w:bCs w:val="0"/>
          <w:sz w:val="24"/>
          <w:szCs w:val="24"/>
          <w:lang w:val="tr-TR"/>
        </w:rPr>
        <w:t xml:space="preserve">: </w:t>
      </w:r>
      <w:proofErr w:type="spellStart"/>
      <w:r w:rsidRPr="0028617A">
        <w:rPr>
          <w:rFonts w:asciiTheme="minorBidi" w:hAnsiTheme="minorBidi" w:cstheme="minorBidi"/>
          <w:b w:val="0"/>
          <w:bCs w:val="0"/>
          <w:sz w:val="24"/>
          <w:szCs w:val="24"/>
          <w:lang w:val="tr-TR"/>
        </w:rPr>
        <w:t>O.Zariski</w:t>
      </w:r>
      <w:proofErr w:type="spellEnd"/>
      <w:r w:rsidRPr="0028617A">
        <w:rPr>
          <w:rFonts w:asciiTheme="minorBidi" w:hAnsiTheme="minorBidi" w:cstheme="minorBidi"/>
          <w:b w:val="0"/>
          <w:bCs w:val="0"/>
          <w:sz w:val="24"/>
          <w:szCs w:val="24"/>
          <w:lang w:val="tr-TR"/>
        </w:rPr>
        <w:t xml:space="preserve">, </w:t>
      </w:r>
      <w:r w:rsidRPr="0028617A">
        <w:rPr>
          <w:rFonts w:asciiTheme="minorBidi" w:hAnsiTheme="minorBidi" w:cstheme="minorBidi"/>
          <w:b w:val="0"/>
          <w:bCs w:val="0"/>
          <w:color w:val="333333"/>
          <w:sz w:val="24"/>
          <w:szCs w:val="24"/>
        </w:rPr>
        <w:t xml:space="preserve">On the Topology of </w:t>
      </w:r>
      <w:proofErr w:type="spellStart"/>
      <w:r w:rsidRPr="0028617A">
        <w:rPr>
          <w:rFonts w:asciiTheme="minorBidi" w:hAnsiTheme="minorBidi" w:cstheme="minorBidi"/>
          <w:b w:val="0"/>
          <w:bCs w:val="0"/>
          <w:color w:val="333333"/>
          <w:sz w:val="24"/>
          <w:szCs w:val="24"/>
        </w:rPr>
        <w:t>Algebroid</w:t>
      </w:r>
      <w:proofErr w:type="spellEnd"/>
      <w:r w:rsidRPr="0028617A">
        <w:rPr>
          <w:rFonts w:asciiTheme="minorBidi" w:hAnsiTheme="minorBidi" w:cstheme="minorBidi"/>
          <w:b w:val="0"/>
          <w:bCs w:val="0"/>
          <w:color w:val="333333"/>
          <w:sz w:val="24"/>
          <w:szCs w:val="24"/>
        </w:rPr>
        <w:t xml:space="preserve"> Singularities</w:t>
      </w:r>
      <w:r w:rsidR="00D03CB7" w:rsidRPr="0028617A">
        <w:rPr>
          <w:rFonts w:asciiTheme="minorBidi" w:hAnsiTheme="minorBidi" w:cstheme="minorBidi"/>
          <w:b w:val="0"/>
          <w:bCs w:val="0"/>
          <w:color w:val="333333"/>
          <w:sz w:val="24"/>
          <w:szCs w:val="24"/>
        </w:rPr>
        <w:t xml:space="preserve"> </w:t>
      </w:r>
      <w:r w:rsidRPr="0028617A">
        <w:rPr>
          <w:rFonts w:asciiTheme="minorBidi" w:hAnsiTheme="minorBidi" w:cstheme="minorBidi"/>
          <w:b w:val="0"/>
          <w:bCs w:val="0"/>
          <w:i/>
          <w:iCs/>
          <w:color w:val="333333"/>
          <w:sz w:val="24"/>
          <w:szCs w:val="24"/>
        </w:rPr>
        <w:t>American Journal of Mathematics</w:t>
      </w:r>
      <w:r w:rsidR="00D03CB7" w:rsidRPr="0028617A">
        <w:rPr>
          <w:rFonts w:asciiTheme="minorBidi" w:hAnsiTheme="minorBidi" w:cstheme="minorBidi"/>
          <w:b w:val="0"/>
          <w:bCs w:val="0"/>
          <w:i/>
          <w:iCs/>
          <w:color w:val="333333"/>
          <w:sz w:val="24"/>
          <w:szCs w:val="24"/>
        </w:rPr>
        <w:t xml:space="preserve"> </w:t>
      </w:r>
      <w:r w:rsidRPr="0028617A">
        <w:rPr>
          <w:rFonts w:asciiTheme="minorBidi" w:hAnsiTheme="minorBidi" w:cstheme="minorBidi"/>
          <w:b w:val="0"/>
          <w:bCs w:val="0"/>
          <w:color w:val="333333"/>
          <w:sz w:val="24"/>
          <w:szCs w:val="24"/>
        </w:rPr>
        <w:t>Vol. 54, No. 3 (Jul., 1932), pp. 453-465</w:t>
      </w:r>
    </w:p>
    <w:p w:rsidR="00400AD3" w:rsidRPr="00663B78" w:rsidRDefault="000E76CB" w:rsidP="008B6CBD">
      <w:pPr>
        <w:rPr>
          <w:rFonts w:asciiTheme="minorBidi" w:hAnsiTheme="minorBidi"/>
          <w:sz w:val="24"/>
          <w:szCs w:val="24"/>
        </w:rPr>
      </w:pPr>
      <w:proofErr w:type="spellStart"/>
      <w:r w:rsidRPr="00663B78">
        <w:rPr>
          <w:rFonts w:asciiTheme="minorBidi" w:hAnsiTheme="minorBidi"/>
          <w:sz w:val="24"/>
          <w:szCs w:val="24"/>
          <w:lang w:val="tr-TR"/>
        </w:rPr>
        <w:t>M.Koçar</w:t>
      </w:r>
      <w:proofErr w:type="spellEnd"/>
      <w:r w:rsidRPr="00663B78">
        <w:rPr>
          <w:rFonts w:asciiTheme="minorBidi" w:hAnsiTheme="minorBidi"/>
          <w:sz w:val="24"/>
          <w:szCs w:val="24"/>
          <w:lang w:val="tr-TR"/>
        </w:rPr>
        <w:t xml:space="preserve">: </w:t>
      </w:r>
      <w:proofErr w:type="spellStart"/>
      <w:r w:rsidRPr="00663B78">
        <w:rPr>
          <w:rFonts w:asciiTheme="minorBidi" w:hAnsiTheme="minorBidi"/>
          <w:sz w:val="24"/>
          <w:szCs w:val="24"/>
        </w:rPr>
        <w:t>I.Nörlund</w:t>
      </w:r>
      <w:proofErr w:type="spellEnd"/>
      <w:r w:rsidRPr="00663B78">
        <w:rPr>
          <w:rFonts w:asciiTheme="minorBidi" w:hAnsiTheme="minorBidi"/>
          <w:sz w:val="24"/>
          <w:szCs w:val="24"/>
        </w:rPr>
        <w:t xml:space="preserve">,  Hypergeometric functions, </w:t>
      </w:r>
      <w:proofErr w:type="spellStart"/>
      <w:r w:rsidRPr="00663B78">
        <w:rPr>
          <w:rFonts w:asciiTheme="minorBidi" w:hAnsiTheme="minorBidi"/>
          <w:sz w:val="24"/>
          <w:szCs w:val="24"/>
        </w:rPr>
        <w:t>Acta</w:t>
      </w:r>
      <w:proofErr w:type="spellEnd"/>
      <w:r w:rsidRPr="00663B78">
        <w:rPr>
          <w:rFonts w:asciiTheme="minorBidi" w:hAnsiTheme="minorBidi"/>
          <w:sz w:val="24"/>
          <w:szCs w:val="24"/>
        </w:rPr>
        <w:t xml:space="preserve"> Math.  </w:t>
      </w:r>
      <w:proofErr w:type="gramStart"/>
      <w:r w:rsidRPr="00663B78">
        <w:rPr>
          <w:rFonts w:asciiTheme="minorBidi" w:hAnsiTheme="minorBidi"/>
          <w:sz w:val="24"/>
          <w:szCs w:val="24"/>
        </w:rPr>
        <w:t>94, (1955/56), pp.289-349.</w:t>
      </w:r>
      <w:proofErr w:type="gramEnd"/>
    </w:p>
    <w:p w:rsidR="000E76CB" w:rsidRPr="0028617A" w:rsidRDefault="000E76CB" w:rsidP="008B6CBD">
      <w:pPr>
        <w:rPr>
          <w:rFonts w:asciiTheme="minorBidi" w:hAnsiTheme="minorBidi"/>
          <w:sz w:val="24"/>
          <w:szCs w:val="24"/>
        </w:rPr>
      </w:pPr>
      <w:proofErr w:type="spellStart"/>
      <w:r w:rsidRPr="00663B78">
        <w:rPr>
          <w:rFonts w:asciiTheme="minorBidi" w:hAnsiTheme="minorBidi"/>
          <w:sz w:val="24"/>
          <w:szCs w:val="24"/>
        </w:rPr>
        <w:t>K.Iwasaki</w:t>
      </w:r>
      <w:proofErr w:type="spellEnd"/>
      <w:proofErr w:type="gramStart"/>
      <w:r w:rsidRPr="00663B78">
        <w:rPr>
          <w:rFonts w:asciiTheme="minorBidi" w:hAnsiTheme="minorBidi"/>
          <w:sz w:val="24"/>
          <w:szCs w:val="24"/>
        </w:rPr>
        <w:t xml:space="preserve">,  </w:t>
      </w:r>
      <w:proofErr w:type="spellStart"/>
      <w:r w:rsidRPr="00663B78">
        <w:rPr>
          <w:rFonts w:asciiTheme="minorBidi" w:hAnsiTheme="minorBidi"/>
          <w:sz w:val="24"/>
          <w:szCs w:val="24"/>
        </w:rPr>
        <w:t>H.Kimura</w:t>
      </w:r>
      <w:proofErr w:type="spellEnd"/>
      <w:proofErr w:type="gramEnd"/>
      <w:r w:rsidRPr="00663B78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663B78">
        <w:rPr>
          <w:rFonts w:asciiTheme="minorBidi" w:hAnsiTheme="minorBidi"/>
          <w:sz w:val="24"/>
          <w:szCs w:val="24"/>
        </w:rPr>
        <w:t>S.Shimomura</w:t>
      </w:r>
      <w:proofErr w:type="spellEnd"/>
      <w:r w:rsidRPr="00663B78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663B78">
        <w:rPr>
          <w:rFonts w:asciiTheme="minorBidi" w:hAnsiTheme="minorBidi"/>
          <w:sz w:val="24"/>
          <w:szCs w:val="24"/>
        </w:rPr>
        <w:t>M.Yoshida</w:t>
      </w:r>
      <w:proofErr w:type="spellEnd"/>
      <w:r w:rsidRPr="00663B78">
        <w:rPr>
          <w:rFonts w:asciiTheme="minorBidi" w:hAnsiTheme="minorBidi"/>
          <w:sz w:val="24"/>
          <w:szCs w:val="24"/>
        </w:rPr>
        <w:t xml:space="preserve">,  From Gauss to </w:t>
      </w:r>
      <w:proofErr w:type="spellStart"/>
      <w:r w:rsidRPr="00663B78">
        <w:rPr>
          <w:rFonts w:asciiTheme="minorBidi" w:hAnsiTheme="minorBidi"/>
          <w:sz w:val="24"/>
          <w:szCs w:val="24"/>
        </w:rPr>
        <w:t>Painlevé</w:t>
      </w:r>
      <w:proofErr w:type="spellEnd"/>
      <w:r w:rsidRPr="00663B78">
        <w:rPr>
          <w:rFonts w:asciiTheme="minorBidi" w:hAnsiTheme="minorBidi"/>
          <w:sz w:val="24"/>
          <w:szCs w:val="24"/>
        </w:rPr>
        <w:t xml:space="preserve">, A modern theory of special functions}, Aspects of Mathematics, </w:t>
      </w:r>
      <w:proofErr w:type="spellStart"/>
      <w:r w:rsidRPr="00663B78">
        <w:rPr>
          <w:rFonts w:asciiTheme="minorBidi" w:hAnsiTheme="minorBidi"/>
          <w:sz w:val="24"/>
          <w:szCs w:val="24"/>
        </w:rPr>
        <w:t>Vieweg</w:t>
      </w:r>
      <w:proofErr w:type="spellEnd"/>
      <w:r w:rsidRPr="00663B7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63B78">
        <w:rPr>
          <w:rFonts w:asciiTheme="minorBidi" w:hAnsiTheme="minorBidi"/>
          <w:sz w:val="24"/>
          <w:szCs w:val="24"/>
        </w:rPr>
        <w:t>Verlag</w:t>
      </w:r>
      <w:proofErr w:type="spellEnd"/>
      <w:r w:rsidRPr="00663B78">
        <w:rPr>
          <w:rFonts w:asciiTheme="minorBidi" w:hAnsiTheme="minorBidi"/>
          <w:sz w:val="24"/>
          <w:szCs w:val="24"/>
        </w:rPr>
        <w:t>, 1991</w:t>
      </w:r>
    </w:p>
    <w:p w:rsidR="000E76CB" w:rsidRPr="0028617A" w:rsidRDefault="000E76CB" w:rsidP="008B6CBD">
      <w:pPr>
        <w:rPr>
          <w:rFonts w:asciiTheme="minorBidi" w:hAnsiTheme="minorBidi"/>
          <w:sz w:val="24"/>
          <w:szCs w:val="24"/>
          <w:lang w:val="fr-FR"/>
        </w:rPr>
      </w:pPr>
      <w:proofErr w:type="spellStart"/>
      <w:r w:rsidRPr="0028617A">
        <w:rPr>
          <w:rStyle w:val="a7"/>
          <w:rFonts w:asciiTheme="minorBidi" w:hAnsiTheme="minorBidi"/>
          <w:i w:val="0"/>
          <w:iCs w:val="0"/>
          <w:color w:val="6A6A6A"/>
          <w:sz w:val="24"/>
          <w:szCs w:val="24"/>
          <w:shd w:val="clear" w:color="auto" w:fill="FFFFFF"/>
          <w:lang w:val="fr-FR"/>
        </w:rPr>
        <w:t>Belardinelli</w:t>
      </w:r>
      <w:proofErr w:type="spellEnd"/>
      <w:r w:rsidRPr="0028617A">
        <w:rPr>
          <w:rFonts w:asciiTheme="minorBidi" w:hAnsiTheme="minorBidi"/>
          <w:color w:val="545454"/>
          <w:sz w:val="24"/>
          <w:szCs w:val="24"/>
          <w:shd w:val="clear" w:color="auto" w:fill="FFFFFF"/>
          <w:lang w:val="fr-FR"/>
        </w:rPr>
        <w:t> (G.), </w:t>
      </w:r>
      <w:r w:rsidRPr="0028617A">
        <w:rPr>
          <w:rStyle w:val="a7"/>
          <w:rFonts w:asciiTheme="minorBidi" w:hAnsiTheme="minorBidi"/>
          <w:i w:val="0"/>
          <w:iCs w:val="0"/>
          <w:color w:val="6A6A6A"/>
          <w:sz w:val="24"/>
          <w:szCs w:val="24"/>
          <w:shd w:val="clear" w:color="auto" w:fill="FFFFFF"/>
          <w:lang w:val="fr-FR"/>
        </w:rPr>
        <w:t>Fonctions hypergéométriques</w:t>
      </w:r>
      <w:r w:rsidRPr="0028617A">
        <w:rPr>
          <w:rFonts w:asciiTheme="minorBidi" w:hAnsiTheme="minorBidi"/>
          <w:color w:val="545454"/>
          <w:sz w:val="24"/>
          <w:szCs w:val="24"/>
          <w:shd w:val="clear" w:color="auto" w:fill="FFFFFF"/>
          <w:lang w:val="fr-FR"/>
        </w:rPr>
        <w:t> de plusieurs variables et résolution analytique des équations algébriques générales, Gauthier-Villars, 1960.</w:t>
      </w:r>
    </w:p>
    <w:p w:rsidR="00400AD3" w:rsidRPr="00663B78" w:rsidRDefault="00400AD3" w:rsidP="008B6CBD">
      <w:pPr>
        <w:rPr>
          <w:rFonts w:asciiTheme="minorBidi" w:hAnsiTheme="minorBidi"/>
          <w:sz w:val="24"/>
          <w:szCs w:val="24"/>
          <w:lang w:val="tr-TR"/>
        </w:rPr>
      </w:pPr>
    </w:p>
    <w:sectPr w:rsidR="00400AD3" w:rsidRPr="0066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3E" w:rsidRDefault="00615E3E" w:rsidP="00615E3E">
      <w:pPr>
        <w:spacing w:after="0" w:line="240" w:lineRule="auto"/>
      </w:pPr>
      <w:r>
        <w:separator/>
      </w:r>
    </w:p>
  </w:endnote>
  <w:endnote w:type="continuationSeparator" w:id="0">
    <w:p w:rsidR="00615E3E" w:rsidRDefault="00615E3E" w:rsidP="0061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3E" w:rsidRDefault="00615E3E" w:rsidP="00615E3E">
      <w:pPr>
        <w:spacing w:after="0" w:line="240" w:lineRule="auto"/>
      </w:pPr>
      <w:r>
        <w:separator/>
      </w:r>
    </w:p>
  </w:footnote>
  <w:footnote w:type="continuationSeparator" w:id="0">
    <w:p w:rsidR="00615E3E" w:rsidRDefault="00615E3E" w:rsidP="0061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95"/>
    <w:rsid w:val="000E76CB"/>
    <w:rsid w:val="0028617A"/>
    <w:rsid w:val="002A64CE"/>
    <w:rsid w:val="00347A6A"/>
    <w:rsid w:val="00400AD3"/>
    <w:rsid w:val="00575704"/>
    <w:rsid w:val="00615E3E"/>
    <w:rsid w:val="00663B78"/>
    <w:rsid w:val="006E562E"/>
    <w:rsid w:val="00787139"/>
    <w:rsid w:val="00817C38"/>
    <w:rsid w:val="00831AFA"/>
    <w:rsid w:val="008B6CBD"/>
    <w:rsid w:val="00D03CB7"/>
    <w:rsid w:val="00FA5C92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15E3E"/>
  </w:style>
  <w:style w:type="paragraph" w:styleId="a5">
    <w:name w:val="footer"/>
    <w:basedOn w:val="a"/>
    <w:link w:val="a6"/>
    <w:uiPriority w:val="99"/>
    <w:unhideWhenUsed/>
    <w:rsid w:val="0061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15E3E"/>
  </w:style>
  <w:style w:type="paragraph" w:styleId="Web">
    <w:name w:val="Normal (Web)"/>
    <w:basedOn w:val="a"/>
    <w:uiPriority w:val="99"/>
    <w:unhideWhenUsed/>
    <w:rsid w:val="008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8B6CBD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817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817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817C38"/>
    <w:rPr>
      <w:b/>
      <w:bCs/>
    </w:rPr>
  </w:style>
  <w:style w:type="character" w:styleId="HTML">
    <w:name w:val="HTML Cite"/>
    <w:basedOn w:val="a0"/>
    <w:uiPriority w:val="99"/>
    <w:semiHidden/>
    <w:unhideWhenUsed/>
    <w:rsid w:val="00400AD3"/>
    <w:rPr>
      <w:i/>
      <w:iCs/>
    </w:rPr>
  </w:style>
  <w:style w:type="character" w:styleId="a9">
    <w:name w:val="Hyperlink"/>
    <w:basedOn w:val="a0"/>
    <w:uiPriority w:val="99"/>
    <w:unhideWhenUsed/>
    <w:rsid w:val="000E7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15E3E"/>
  </w:style>
  <w:style w:type="paragraph" w:styleId="a5">
    <w:name w:val="footer"/>
    <w:basedOn w:val="a"/>
    <w:link w:val="a6"/>
    <w:uiPriority w:val="99"/>
    <w:unhideWhenUsed/>
    <w:rsid w:val="0061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15E3E"/>
  </w:style>
  <w:style w:type="paragraph" w:styleId="Web">
    <w:name w:val="Normal (Web)"/>
    <w:basedOn w:val="a"/>
    <w:uiPriority w:val="99"/>
    <w:unhideWhenUsed/>
    <w:rsid w:val="008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8B6CBD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817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817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817C38"/>
    <w:rPr>
      <w:b/>
      <w:bCs/>
    </w:rPr>
  </w:style>
  <w:style w:type="character" w:styleId="HTML">
    <w:name w:val="HTML Cite"/>
    <w:basedOn w:val="a0"/>
    <w:uiPriority w:val="99"/>
    <w:semiHidden/>
    <w:unhideWhenUsed/>
    <w:rsid w:val="00400AD3"/>
    <w:rPr>
      <w:i/>
      <w:iCs/>
    </w:rPr>
  </w:style>
  <w:style w:type="character" w:styleId="a9">
    <w:name w:val="Hyperlink"/>
    <w:basedOn w:val="a0"/>
    <w:uiPriority w:val="99"/>
    <w:unhideWhenUsed/>
    <w:rsid w:val="000E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A0KHdDX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.sci.hiroshima-u.ac.jp/~shimada/LectureNotes/LNZV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2018-07-23T12:53:00Z</dcterms:created>
  <dcterms:modified xsi:type="dcterms:W3CDTF">2018-07-23T13:03:00Z</dcterms:modified>
</cp:coreProperties>
</file>